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6D" w:rsidRPr="00824A6D" w:rsidRDefault="00824A6D" w:rsidP="00824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32"/>
          <w:szCs w:val="32"/>
        </w:rPr>
      </w:pPr>
      <w:r w:rsidRPr="00824A6D">
        <w:rPr>
          <w:rFonts w:ascii="Times New Roman" w:hAnsi="Times New Roman"/>
          <w:b/>
          <w:color w:val="000000"/>
          <w:sz w:val="32"/>
          <w:szCs w:val="32"/>
        </w:rPr>
        <w:t>Breitkreuz</w:t>
      </w:r>
      <w:r w:rsidRPr="00824A6D">
        <w:rPr>
          <w:rFonts w:ascii="Times New Roman" w:hAnsi="Times New Roman"/>
          <w:b/>
          <w:sz w:val="32"/>
          <w:szCs w:val="32"/>
        </w:rPr>
        <w:t xml:space="preserve"> named International Legislator of the Year</w:t>
      </w:r>
    </w:p>
    <w:p w:rsidR="00824A6D" w:rsidRDefault="00824A6D" w:rsidP="00824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p>
    <w:p w:rsidR="00824A6D" w:rsidRPr="00E24FB7" w:rsidRDefault="00824A6D" w:rsidP="00824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February 10, 2014</w:t>
      </w:r>
    </w:p>
    <w:p w:rsidR="00824A6D" w:rsidRDefault="00824A6D" w:rsidP="00824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p>
    <w:p w:rsidR="00824A6D" w:rsidRDefault="00BD36C7" w:rsidP="00824A6D">
      <w:pPr>
        <w:pStyle w:val="HTMLPreformatted"/>
        <w:shd w:val="clear" w:color="auto" w:fill="FFFFFF"/>
        <w:rPr>
          <w:rFonts w:ascii="Times New Roman" w:hAnsi="Times New Roman" w:cs="Times New Roman"/>
          <w:sz w:val="24"/>
          <w:szCs w:val="24"/>
        </w:rPr>
      </w:pPr>
      <w:r>
        <w:rPr>
          <w:rFonts w:ascii="Times New Roman" w:hAnsi="Times New Roman" w:cs="Times New Roman"/>
          <w:color w:val="000000"/>
          <w:sz w:val="24"/>
          <w:szCs w:val="24"/>
        </w:rPr>
        <w:t xml:space="preserve">Ottawa Canada: </w:t>
      </w:r>
      <w:r w:rsidR="00824A6D">
        <w:rPr>
          <w:rFonts w:ascii="Times New Roman" w:hAnsi="Times New Roman" w:cs="Times New Roman"/>
          <w:color w:val="000000"/>
          <w:sz w:val="24"/>
          <w:szCs w:val="24"/>
        </w:rPr>
        <w:t xml:space="preserve"> Garry Breitkreuz, member of the </w:t>
      </w:r>
      <w:r w:rsidR="00824A6D">
        <w:rPr>
          <w:rFonts w:ascii="Times New Roman" w:hAnsi="Times New Roman" w:cs="Times New Roman"/>
          <w:sz w:val="24"/>
          <w:szCs w:val="24"/>
        </w:rPr>
        <w:t>Canada’s House of Commons,</w:t>
      </w:r>
      <w:r w:rsidR="00824A6D">
        <w:rPr>
          <w:rFonts w:ascii="Times New Roman" w:hAnsi="Times New Roman" w:cs="Times New Roman"/>
          <w:color w:val="000000"/>
          <w:sz w:val="24"/>
          <w:szCs w:val="24"/>
        </w:rPr>
        <w:t xml:space="preserve"> </w:t>
      </w:r>
      <w:r w:rsidR="00824A6D">
        <w:rPr>
          <w:rFonts w:ascii="Times New Roman" w:hAnsi="Times New Roman" w:cs="Times New Roman"/>
          <w:sz w:val="24"/>
          <w:szCs w:val="24"/>
        </w:rPr>
        <w:t xml:space="preserve">has been named International Legislator of the Year by Safari Club International (SCI). This award was bestowed on February 7, 2014 at the SCI Annual Hunters’ Convention in Las Vegas, Nevada. </w:t>
      </w:r>
    </w:p>
    <w:p w:rsidR="00824A6D" w:rsidRDefault="00824A6D" w:rsidP="00824A6D">
      <w:pPr>
        <w:spacing w:after="0" w:line="240" w:lineRule="auto"/>
        <w:rPr>
          <w:rFonts w:ascii="Times New Roman" w:hAnsi="Times New Roman"/>
          <w:sz w:val="24"/>
          <w:szCs w:val="24"/>
        </w:rPr>
      </w:pPr>
      <w:r>
        <w:rPr>
          <w:rFonts w:ascii="Times New Roman" w:hAnsi="Times New Roman"/>
          <w:sz w:val="24"/>
          <w:szCs w:val="24"/>
        </w:rPr>
        <w:tab/>
        <w:t>“</w:t>
      </w:r>
      <w:r w:rsidRPr="00556A67">
        <w:rPr>
          <w:rFonts w:ascii="Times New Roman" w:hAnsi="Times New Roman"/>
          <w:sz w:val="24"/>
          <w:szCs w:val="24"/>
        </w:rPr>
        <w:t xml:space="preserve">As an organization representing hunters from around the world it is critical that Safari Club International recognize </w:t>
      </w:r>
      <w:r>
        <w:rPr>
          <w:rFonts w:ascii="Times New Roman" w:hAnsi="Times New Roman"/>
          <w:sz w:val="24"/>
          <w:szCs w:val="24"/>
        </w:rPr>
        <w:t>law</w:t>
      </w:r>
      <w:r w:rsidRPr="00556A67">
        <w:rPr>
          <w:rFonts w:ascii="Times New Roman" w:hAnsi="Times New Roman"/>
          <w:sz w:val="24"/>
          <w:szCs w:val="24"/>
        </w:rPr>
        <w:t xml:space="preserve">makers who </w:t>
      </w:r>
      <w:r>
        <w:rPr>
          <w:rFonts w:ascii="Times New Roman" w:hAnsi="Times New Roman"/>
          <w:sz w:val="24"/>
          <w:szCs w:val="24"/>
        </w:rPr>
        <w:t>protect the</w:t>
      </w:r>
      <w:r w:rsidRPr="00556A67">
        <w:rPr>
          <w:rFonts w:ascii="Times New Roman" w:hAnsi="Times New Roman"/>
          <w:sz w:val="24"/>
          <w:szCs w:val="24"/>
        </w:rPr>
        <w:t xml:space="preserve"> hunters </w:t>
      </w:r>
      <w:r>
        <w:rPr>
          <w:rFonts w:ascii="Times New Roman" w:hAnsi="Times New Roman"/>
          <w:sz w:val="24"/>
          <w:szCs w:val="24"/>
        </w:rPr>
        <w:t>and</w:t>
      </w:r>
      <w:r w:rsidRPr="00556A67">
        <w:rPr>
          <w:rFonts w:ascii="Times New Roman" w:hAnsi="Times New Roman"/>
          <w:sz w:val="24"/>
          <w:szCs w:val="24"/>
        </w:rPr>
        <w:t xml:space="preserve"> hunting opportunities around the world</w:t>
      </w:r>
      <w:r>
        <w:rPr>
          <w:rFonts w:ascii="Times New Roman" w:hAnsi="Times New Roman"/>
          <w:sz w:val="24"/>
          <w:szCs w:val="24"/>
        </w:rPr>
        <w:t xml:space="preserve">,” said SCI </w:t>
      </w:r>
      <w:r w:rsidRPr="00FE532C">
        <w:rPr>
          <w:rFonts w:ascii="Times New Roman" w:hAnsi="Times New Roman"/>
          <w:sz w:val="24"/>
          <w:szCs w:val="24"/>
        </w:rPr>
        <w:t>C</w:t>
      </w:r>
      <w:r>
        <w:rPr>
          <w:rFonts w:ascii="Times New Roman" w:hAnsi="Times New Roman"/>
          <w:sz w:val="24"/>
          <w:szCs w:val="24"/>
        </w:rPr>
        <w:t xml:space="preserve">hief </w:t>
      </w:r>
      <w:r w:rsidRPr="00FE532C">
        <w:rPr>
          <w:rFonts w:ascii="Times New Roman" w:hAnsi="Times New Roman"/>
          <w:sz w:val="24"/>
          <w:szCs w:val="24"/>
        </w:rPr>
        <w:t>E</w:t>
      </w:r>
      <w:r>
        <w:rPr>
          <w:rFonts w:ascii="Times New Roman" w:hAnsi="Times New Roman"/>
          <w:sz w:val="24"/>
          <w:szCs w:val="24"/>
        </w:rPr>
        <w:t xml:space="preserve">xecutive </w:t>
      </w:r>
      <w:r w:rsidRPr="00FE532C">
        <w:rPr>
          <w:rFonts w:ascii="Times New Roman" w:hAnsi="Times New Roman"/>
          <w:sz w:val="24"/>
          <w:szCs w:val="24"/>
        </w:rPr>
        <w:t>O</w:t>
      </w:r>
      <w:r>
        <w:rPr>
          <w:rFonts w:ascii="Times New Roman" w:hAnsi="Times New Roman"/>
          <w:sz w:val="24"/>
          <w:szCs w:val="24"/>
        </w:rPr>
        <w:t>fficer</w:t>
      </w:r>
      <w:r w:rsidRPr="00FE532C">
        <w:rPr>
          <w:rFonts w:ascii="Times New Roman" w:hAnsi="Times New Roman"/>
          <w:sz w:val="24"/>
          <w:szCs w:val="24"/>
        </w:rPr>
        <w:t xml:space="preserve"> Phil DeLone</w:t>
      </w:r>
      <w:r>
        <w:rPr>
          <w:rFonts w:ascii="Times New Roman" w:hAnsi="Times New Roman"/>
          <w:sz w:val="24"/>
          <w:szCs w:val="24"/>
        </w:rPr>
        <w:t>. “For more than a decade Gary Breitkreuz has shown an unwavering commitment to protecting both gun ownership and the freedoms of all sportsmen and women, setting a high standard for others to follow.”</w:t>
      </w:r>
    </w:p>
    <w:p w:rsidR="00824A6D" w:rsidRPr="00E3445F" w:rsidRDefault="00824A6D" w:rsidP="00824A6D">
      <w:pPr>
        <w:spacing w:after="0" w:line="240" w:lineRule="auto"/>
        <w:rPr>
          <w:rFonts w:ascii="Times New Roman" w:hAnsi="Times New Roman"/>
          <w:sz w:val="24"/>
          <w:szCs w:val="24"/>
        </w:rPr>
      </w:pPr>
      <w:r>
        <w:rPr>
          <w:rFonts w:ascii="Times New Roman" w:hAnsi="Times New Roman"/>
          <w:sz w:val="24"/>
          <w:szCs w:val="24"/>
        </w:rPr>
        <w:tab/>
        <w:t xml:space="preserve">Born October 21, 1945, Breitkreuz completed 6 years of </w:t>
      </w:r>
      <w:r w:rsidRPr="00E3445F">
        <w:rPr>
          <w:rFonts w:ascii="Times New Roman" w:hAnsi="Times New Roman"/>
          <w:sz w:val="24"/>
          <w:szCs w:val="24"/>
        </w:rPr>
        <w:t>post-secondary education, including a Bachelor of Education degree from the University of Saskatchewan</w:t>
      </w:r>
      <w:r>
        <w:rPr>
          <w:rFonts w:ascii="Times New Roman" w:hAnsi="Times New Roman"/>
          <w:sz w:val="24"/>
          <w:szCs w:val="24"/>
        </w:rPr>
        <w:t xml:space="preserve"> and was first elected to C</w:t>
      </w:r>
      <w:r w:rsidR="00140FB4">
        <w:rPr>
          <w:rFonts w:ascii="Times New Roman" w:hAnsi="Times New Roman"/>
          <w:sz w:val="24"/>
          <w:szCs w:val="24"/>
        </w:rPr>
        <w:t>anada’s House of Commons in 1993</w:t>
      </w:r>
      <w:r>
        <w:rPr>
          <w:rFonts w:ascii="Times New Roman" w:hAnsi="Times New Roman"/>
          <w:sz w:val="24"/>
          <w:szCs w:val="24"/>
        </w:rPr>
        <w:t xml:space="preserve"> as a member of the Reform party representing the people living in the </w:t>
      </w:r>
      <w:r w:rsidRPr="00E3445F">
        <w:rPr>
          <w:rFonts w:ascii="Times New Roman" w:hAnsi="Times New Roman"/>
          <w:sz w:val="24"/>
          <w:szCs w:val="24"/>
        </w:rPr>
        <w:t xml:space="preserve">Yorkton-Melville </w:t>
      </w:r>
      <w:r>
        <w:rPr>
          <w:rFonts w:ascii="Times New Roman" w:hAnsi="Times New Roman"/>
          <w:sz w:val="24"/>
          <w:szCs w:val="24"/>
        </w:rPr>
        <w:t>region of</w:t>
      </w:r>
      <w:r w:rsidRPr="00E3445F">
        <w:rPr>
          <w:rFonts w:ascii="Times New Roman" w:hAnsi="Times New Roman"/>
          <w:sz w:val="24"/>
          <w:szCs w:val="24"/>
        </w:rPr>
        <w:t xml:space="preserve"> eastern Saskatchewan</w:t>
      </w:r>
      <w:r>
        <w:rPr>
          <w:rFonts w:ascii="Times New Roman" w:hAnsi="Times New Roman"/>
          <w:sz w:val="24"/>
          <w:szCs w:val="24"/>
        </w:rPr>
        <w:t xml:space="preserve">, Now serving his sixth term in the House of Commons, he is better known to his fellow </w:t>
      </w:r>
      <w:r w:rsidRPr="00E3445F">
        <w:rPr>
          <w:rFonts w:ascii="Times New Roman" w:hAnsi="Times New Roman"/>
          <w:sz w:val="24"/>
          <w:szCs w:val="24"/>
        </w:rPr>
        <w:t>parliamentarians as the “gun guy</w:t>
      </w:r>
      <w:r>
        <w:rPr>
          <w:rFonts w:ascii="Times New Roman" w:hAnsi="Times New Roman"/>
          <w:sz w:val="24"/>
          <w:szCs w:val="24"/>
        </w:rPr>
        <w:t>.</w:t>
      </w:r>
      <w:r w:rsidRPr="00E3445F">
        <w:rPr>
          <w:rFonts w:ascii="Times New Roman" w:hAnsi="Times New Roman"/>
          <w:sz w:val="24"/>
          <w:szCs w:val="24"/>
        </w:rPr>
        <w:t xml:space="preserve">” </w:t>
      </w:r>
      <w:r>
        <w:rPr>
          <w:rFonts w:ascii="Times New Roman" w:hAnsi="Times New Roman"/>
          <w:sz w:val="24"/>
          <w:szCs w:val="24"/>
        </w:rPr>
        <w:t>Garry</w:t>
      </w:r>
      <w:r w:rsidRPr="00E3445F">
        <w:rPr>
          <w:rFonts w:ascii="Times New Roman" w:hAnsi="Times New Roman"/>
          <w:sz w:val="24"/>
          <w:szCs w:val="24"/>
        </w:rPr>
        <w:t xml:space="preserve"> is recognized both nationally and internationally for his extensive work and expertise on the Canadian gun registry file. </w:t>
      </w:r>
    </w:p>
    <w:p w:rsidR="00824A6D" w:rsidRPr="00E3445F" w:rsidRDefault="00824A6D" w:rsidP="00824A6D">
      <w:pPr>
        <w:pStyle w:val="Default"/>
        <w:rPr>
          <w:rFonts w:ascii="Times New Roman" w:hAnsi="Times New Roman" w:cs="Times New Roman"/>
          <w:color w:val="auto"/>
        </w:rPr>
      </w:pPr>
      <w:r>
        <w:rPr>
          <w:rFonts w:ascii="Times New Roman" w:hAnsi="Times New Roman" w:cs="Times New Roman"/>
          <w:color w:val="auto"/>
        </w:rPr>
        <w:tab/>
        <w:t>Overreaching</w:t>
      </w:r>
      <w:r w:rsidRPr="00E3445F">
        <w:rPr>
          <w:rFonts w:ascii="Times New Roman" w:hAnsi="Times New Roman" w:cs="Times New Roman"/>
          <w:color w:val="auto"/>
        </w:rPr>
        <w:t xml:space="preserve"> firearm legislation (including a long-gun registry) was introduced back in 1995 in response to the college campus shooting at L’École Polytechnique in Quebec</w:t>
      </w:r>
      <w:r>
        <w:rPr>
          <w:rFonts w:ascii="Times New Roman" w:hAnsi="Times New Roman" w:cs="Times New Roman"/>
          <w:color w:val="auto"/>
        </w:rPr>
        <w:t>.</w:t>
      </w:r>
      <w:r w:rsidRPr="00E3445F">
        <w:rPr>
          <w:rFonts w:ascii="Times New Roman" w:hAnsi="Times New Roman" w:cs="Times New Roman"/>
          <w:color w:val="auto"/>
        </w:rPr>
        <w:t xml:space="preserve"> </w:t>
      </w:r>
      <w:r>
        <w:rPr>
          <w:rFonts w:ascii="Times New Roman" w:hAnsi="Times New Roman" w:cs="Times New Roman"/>
          <w:color w:val="auto"/>
        </w:rPr>
        <w:t>T</w:t>
      </w:r>
      <w:r w:rsidRPr="00E3445F">
        <w:rPr>
          <w:rFonts w:ascii="Times New Roman" w:hAnsi="Times New Roman" w:cs="Times New Roman"/>
          <w:color w:val="auto"/>
        </w:rPr>
        <w:t>he government of the day promised the registry would cost Canadian taxpayers no more than $2 million to register all long guns. In Garry’s estimation, this did not add up, and after many years of extensive research, including more than 550 Access to Information requests, Garry exposed the true costs of the database of responsible gun owners at more than $1 billion. As the Official Opposition Critic for Firearms, Garry’s findings led to a financial audit of the gun registry by the Auditor General of Canada in 2002. In December of that year, the A.G. confirmed what Gar</w:t>
      </w:r>
      <w:r>
        <w:rPr>
          <w:rFonts w:ascii="Times New Roman" w:hAnsi="Times New Roman" w:cs="Times New Roman"/>
          <w:color w:val="auto"/>
        </w:rPr>
        <w:t>ry had been reporting for years--</w:t>
      </w:r>
      <w:r w:rsidRPr="00E3445F">
        <w:rPr>
          <w:rFonts w:ascii="Times New Roman" w:hAnsi="Times New Roman" w:cs="Times New Roman"/>
          <w:color w:val="auto"/>
        </w:rPr>
        <w:t xml:space="preserve">that the registry would cost taxpayers more than 500 times the original estimate. Moreover, </w:t>
      </w:r>
      <w:r>
        <w:rPr>
          <w:rFonts w:ascii="Times New Roman" w:hAnsi="Times New Roman" w:cs="Times New Roman"/>
          <w:color w:val="auto"/>
        </w:rPr>
        <w:t>the A.G.</w:t>
      </w:r>
      <w:r w:rsidRPr="00E3445F">
        <w:rPr>
          <w:rFonts w:ascii="Times New Roman" w:hAnsi="Times New Roman" w:cs="Times New Roman"/>
          <w:color w:val="auto"/>
        </w:rPr>
        <w:t xml:space="preserve"> informed Parliament that the governing party of the day had known this fact for two years and had knowingly withheld this information from Parliament. </w:t>
      </w:r>
    </w:p>
    <w:p w:rsidR="00824A6D" w:rsidRPr="00E3445F" w:rsidRDefault="00824A6D" w:rsidP="00824A6D">
      <w:pPr>
        <w:pStyle w:val="Default"/>
        <w:rPr>
          <w:rFonts w:ascii="Times New Roman" w:hAnsi="Times New Roman" w:cs="Times New Roman"/>
          <w:color w:val="auto"/>
        </w:rPr>
      </w:pPr>
      <w:r>
        <w:rPr>
          <w:rFonts w:ascii="Times New Roman" w:hAnsi="Times New Roman" w:cs="Times New Roman"/>
          <w:color w:val="auto"/>
        </w:rPr>
        <w:lastRenderedPageBreak/>
        <w:tab/>
      </w:r>
      <w:r w:rsidRPr="00E3445F">
        <w:rPr>
          <w:rFonts w:ascii="Times New Roman" w:hAnsi="Times New Roman" w:cs="Times New Roman"/>
          <w:color w:val="auto"/>
        </w:rPr>
        <w:t>Garry’s in-depth research received recognition both at home and abroad as he posted his findings on his parliamentary website. With over 40,000 hits a month from around the world at the height of what was dubbed, “the Gun Registry Boondoggle</w:t>
      </w:r>
      <w:r>
        <w:rPr>
          <w:rFonts w:ascii="Times New Roman" w:hAnsi="Times New Roman" w:cs="Times New Roman"/>
          <w:color w:val="auto"/>
        </w:rPr>
        <w:t>,</w:t>
      </w:r>
      <w:r w:rsidRPr="00E3445F">
        <w:rPr>
          <w:rFonts w:ascii="Times New Roman" w:hAnsi="Times New Roman" w:cs="Times New Roman"/>
          <w:color w:val="auto"/>
        </w:rPr>
        <w:t xml:space="preserve">” his website provided gun enthusiasts worldwide with an opportunity to keep a careful watch on what was happening in Canada. </w:t>
      </w:r>
    </w:p>
    <w:p w:rsidR="00824A6D" w:rsidRPr="00E3445F" w:rsidRDefault="00824A6D" w:rsidP="00824A6D">
      <w:pPr>
        <w:pStyle w:val="Default"/>
        <w:rPr>
          <w:rFonts w:ascii="Times New Roman" w:hAnsi="Times New Roman" w:cs="Times New Roman"/>
          <w:color w:val="auto"/>
        </w:rPr>
      </w:pPr>
      <w:r>
        <w:rPr>
          <w:rFonts w:ascii="Times New Roman" w:hAnsi="Times New Roman" w:cs="Times New Roman"/>
          <w:color w:val="auto"/>
        </w:rPr>
        <w:tab/>
      </w:r>
      <w:r w:rsidRPr="00E3445F">
        <w:rPr>
          <w:rFonts w:ascii="Times New Roman" w:hAnsi="Times New Roman" w:cs="Times New Roman"/>
          <w:color w:val="auto"/>
        </w:rPr>
        <w:t>Garry’s research revealed that registeri</w:t>
      </w:r>
      <w:r>
        <w:rPr>
          <w:rFonts w:ascii="Times New Roman" w:hAnsi="Times New Roman" w:cs="Times New Roman"/>
          <w:color w:val="auto"/>
        </w:rPr>
        <w:t>ng a gun does not make us safer, exposing the fact that, in truth, c</w:t>
      </w:r>
      <w:r w:rsidRPr="00E3445F">
        <w:rPr>
          <w:rFonts w:ascii="Times New Roman" w:hAnsi="Times New Roman" w:cs="Times New Roman"/>
          <w:color w:val="auto"/>
        </w:rPr>
        <w:t>rimin</w:t>
      </w:r>
      <w:r>
        <w:rPr>
          <w:rFonts w:ascii="Times New Roman" w:hAnsi="Times New Roman" w:cs="Times New Roman"/>
          <w:color w:val="auto"/>
        </w:rPr>
        <w:t>als do not register their guns, o</w:t>
      </w:r>
      <w:r w:rsidRPr="00E3445F">
        <w:rPr>
          <w:rFonts w:ascii="Times New Roman" w:hAnsi="Times New Roman" w:cs="Times New Roman"/>
          <w:color w:val="auto"/>
        </w:rPr>
        <w:t>nly law-abiding fi</w:t>
      </w:r>
      <w:r>
        <w:rPr>
          <w:rFonts w:ascii="Times New Roman" w:hAnsi="Times New Roman" w:cs="Times New Roman"/>
          <w:color w:val="auto"/>
        </w:rPr>
        <w:t>rearms owners do--</w:t>
      </w:r>
      <w:r w:rsidRPr="00E3445F">
        <w:rPr>
          <w:rFonts w:ascii="Times New Roman" w:hAnsi="Times New Roman" w:cs="Times New Roman"/>
          <w:color w:val="auto"/>
        </w:rPr>
        <w:t xml:space="preserve">and they are not the problem. While there are some cases of crimes being committed with registered firearms, they simply provide additional proof that a firearms registry cannot reduce crime. Indeed, the tax money wasted on the registry could have had </w:t>
      </w:r>
      <w:r w:rsidRPr="00E3445F">
        <w:rPr>
          <w:rFonts w:ascii="Times New Roman" w:hAnsi="Times New Roman" w:cs="Times New Roman"/>
          <w:i/>
          <w:iCs/>
          <w:color w:val="auto"/>
        </w:rPr>
        <w:t xml:space="preserve">real </w:t>
      </w:r>
      <w:r w:rsidRPr="00E3445F">
        <w:rPr>
          <w:rFonts w:ascii="Times New Roman" w:hAnsi="Times New Roman" w:cs="Times New Roman"/>
          <w:color w:val="auto"/>
        </w:rPr>
        <w:t>crime reduction potential if it had been invested in more police officers and law enforcement technologies. Garry also exposed a</w:t>
      </w:r>
      <w:r>
        <w:rPr>
          <w:rFonts w:ascii="Times New Roman" w:hAnsi="Times New Roman" w:cs="Times New Roman"/>
          <w:color w:val="auto"/>
        </w:rPr>
        <w:t xml:space="preserve"> very troubling fact--</w:t>
      </w:r>
      <w:r w:rsidRPr="00E3445F">
        <w:rPr>
          <w:rFonts w:ascii="Times New Roman" w:hAnsi="Times New Roman" w:cs="Times New Roman"/>
          <w:color w:val="auto"/>
        </w:rPr>
        <w:t>that criminal computer hackers had successfully breached the registry database on more than 300 occasions over a four-year period</w:t>
      </w:r>
      <w:r>
        <w:rPr>
          <w:rFonts w:ascii="Times New Roman" w:hAnsi="Times New Roman" w:cs="Times New Roman"/>
          <w:color w:val="auto"/>
        </w:rPr>
        <w:t xml:space="preserve">, making it </w:t>
      </w:r>
      <w:r w:rsidRPr="00E3445F">
        <w:rPr>
          <w:rFonts w:ascii="Times New Roman" w:hAnsi="Times New Roman" w:cs="Times New Roman"/>
          <w:color w:val="auto"/>
        </w:rPr>
        <w:t xml:space="preserve">a ready-made shopping list for criminals. </w:t>
      </w:r>
    </w:p>
    <w:p w:rsidR="00824A6D" w:rsidRDefault="00824A6D" w:rsidP="00824A6D">
      <w:pPr>
        <w:pStyle w:val="Default"/>
        <w:rPr>
          <w:rFonts w:ascii="Times New Roman" w:hAnsi="Times New Roman" w:cs="Times New Roman"/>
        </w:rPr>
      </w:pPr>
      <w:r>
        <w:rPr>
          <w:rFonts w:ascii="Times New Roman" w:hAnsi="Times New Roman" w:cs="Times New Roman"/>
          <w:color w:val="auto"/>
        </w:rPr>
        <w:tab/>
      </w:r>
      <w:r w:rsidRPr="00E3445F">
        <w:rPr>
          <w:rFonts w:ascii="Times New Roman" w:hAnsi="Times New Roman" w:cs="Times New Roman"/>
        </w:rPr>
        <w:t xml:space="preserve">While it took 17 long years of perseverance and hard work, Garry was pleased to see the long gun registry finally repealed by Parliament in the spring of 2012. </w:t>
      </w:r>
    </w:p>
    <w:p w:rsidR="00824A6D" w:rsidRPr="00E3445F" w:rsidRDefault="00824A6D" w:rsidP="00824A6D">
      <w:pPr>
        <w:pStyle w:val="Default"/>
        <w:rPr>
          <w:rFonts w:ascii="Times New Roman" w:hAnsi="Times New Roman" w:cs="Times New Roman"/>
        </w:rPr>
      </w:pPr>
      <w:r>
        <w:rPr>
          <w:rFonts w:ascii="Times New Roman" w:hAnsi="Times New Roman" w:cs="Times New Roman"/>
        </w:rPr>
        <w:tab/>
        <w:t>As another feather in his cap, in 2006</w:t>
      </w:r>
      <w:r w:rsidRPr="00E3445F">
        <w:rPr>
          <w:rFonts w:ascii="Times New Roman" w:hAnsi="Times New Roman" w:cs="Times New Roman"/>
        </w:rPr>
        <w:t xml:space="preserve"> Garry founded th</w:t>
      </w:r>
      <w:r>
        <w:rPr>
          <w:rFonts w:ascii="Times New Roman" w:hAnsi="Times New Roman" w:cs="Times New Roman"/>
        </w:rPr>
        <w:t>e Parliamentary Outdoors Caucus--</w:t>
      </w:r>
      <w:r w:rsidRPr="00E3445F">
        <w:rPr>
          <w:rFonts w:ascii="Times New Roman" w:hAnsi="Times New Roman" w:cs="Times New Roman"/>
        </w:rPr>
        <w:t xml:space="preserve">a non-partisan group of Members of Parliament and Senators whose task it is to help protect the Canadian heritage of hunting, fishing, sport shooting and trapping in Canadian law. </w:t>
      </w:r>
    </w:p>
    <w:p w:rsidR="00824A6D" w:rsidRPr="00E3445F" w:rsidRDefault="00824A6D" w:rsidP="00824A6D">
      <w:pPr>
        <w:pStyle w:val="Default"/>
        <w:rPr>
          <w:rFonts w:ascii="Times New Roman" w:hAnsi="Times New Roman" w:cs="Times New Roman"/>
        </w:rPr>
      </w:pPr>
      <w:r w:rsidRPr="00E3445F">
        <w:rPr>
          <w:rFonts w:ascii="Times New Roman" w:hAnsi="Times New Roman" w:cs="Times New Roman"/>
        </w:rPr>
        <w:t>Modeled on one of the largest and most active caucuses in the U</w:t>
      </w:r>
      <w:r>
        <w:rPr>
          <w:rFonts w:ascii="Times New Roman" w:hAnsi="Times New Roman" w:cs="Times New Roman"/>
        </w:rPr>
        <w:t xml:space="preserve">nited </w:t>
      </w:r>
      <w:r w:rsidRPr="00E3445F">
        <w:rPr>
          <w:rFonts w:ascii="Times New Roman" w:hAnsi="Times New Roman" w:cs="Times New Roman"/>
        </w:rPr>
        <w:t>S</w:t>
      </w:r>
      <w:r>
        <w:rPr>
          <w:rFonts w:ascii="Times New Roman" w:hAnsi="Times New Roman" w:cs="Times New Roman"/>
        </w:rPr>
        <w:t>tates Congress--</w:t>
      </w:r>
      <w:r w:rsidRPr="00E3445F">
        <w:rPr>
          <w:rFonts w:ascii="Times New Roman" w:hAnsi="Times New Roman" w:cs="Times New Roman"/>
        </w:rPr>
        <w:t>the Congressional Sportsmen</w:t>
      </w:r>
      <w:r>
        <w:rPr>
          <w:rFonts w:ascii="Times New Roman" w:hAnsi="Times New Roman" w:cs="Times New Roman"/>
        </w:rPr>
        <w:t>’s Caucus--</w:t>
      </w:r>
      <w:r w:rsidRPr="00E3445F">
        <w:rPr>
          <w:rFonts w:ascii="Times New Roman" w:hAnsi="Times New Roman" w:cs="Times New Roman"/>
        </w:rPr>
        <w:t xml:space="preserve">the Outdoors Caucus strives to keep the lines of communication open to discuss our common outdoors interests. </w:t>
      </w:r>
      <w:r>
        <w:rPr>
          <w:rFonts w:ascii="Times New Roman" w:hAnsi="Times New Roman" w:cs="Times New Roman"/>
        </w:rPr>
        <w:t xml:space="preserve">To this day </w:t>
      </w:r>
      <w:r w:rsidRPr="00E3445F">
        <w:rPr>
          <w:rFonts w:ascii="Times New Roman" w:hAnsi="Times New Roman" w:cs="Times New Roman"/>
        </w:rPr>
        <w:t>Garry continues to chair the Outdoors Caucus</w:t>
      </w:r>
      <w:r>
        <w:rPr>
          <w:rFonts w:ascii="Times New Roman" w:hAnsi="Times New Roman" w:cs="Times New Roman"/>
        </w:rPr>
        <w:t>,</w:t>
      </w:r>
      <w:r w:rsidRPr="00E3445F">
        <w:rPr>
          <w:rFonts w:ascii="Times New Roman" w:hAnsi="Times New Roman" w:cs="Times New Roman"/>
        </w:rPr>
        <w:t xml:space="preserve"> which has one of the highest memberships on Parliament Hill. He also continues his work advocating on behalf of law-abiding gun owners and works closely with the federal government to bring more common-sense reforms to Canada’s firearms laws. </w:t>
      </w:r>
    </w:p>
    <w:p w:rsidR="00824A6D" w:rsidRDefault="00824A6D" w:rsidP="00824A6D">
      <w:pPr>
        <w:pStyle w:val="Default"/>
        <w:rPr>
          <w:rFonts w:ascii="Times New Roman" w:hAnsi="Times New Roman" w:cs="Times New Roman"/>
        </w:rPr>
      </w:pPr>
      <w:r>
        <w:rPr>
          <w:rFonts w:ascii="Times New Roman" w:hAnsi="Times New Roman" w:cs="Times New Roman"/>
        </w:rPr>
        <w:tab/>
        <w:t>Prior to receiving the prestigious SCI International Legislator of the Year award, i</w:t>
      </w:r>
      <w:r w:rsidRPr="00E3445F">
        <w:rPr>
          <w:rFonts w:ascii="Times New Roman" w:hAnsi="Times New Roman" w:cs="Times New Roman"/>
        </w:rPr>
        <w:t>n 2010 the Ontario Federation of Anglers and Hunters awarded Garry with a certificate of merit f</w:t>
      </w:r>
      <w:r>
        <w:rPr>
          <w:rFonts w:ascii="Times New Roman" w:hAnsi="Times New Roman" w:cs="Times New Roman"/>
        </w:rPr>
        <w:t>or his</w:t>
      </w:r>
      <w:r w:rsidRPr="00E3445F">
        <w:rPr>
          <w:rFonts w:ascii="Times New Roman" w:hAnsi="Times New Roman" w:cs="Times New Roman"/>
        </w:rPr>
        <w:t xml:space="preserve"> “many years of dedication, leadership and outstanding work on behalf of anglers, hunters and the outdoors community in the province of Ontario.” </w:t>
      </w:r>
      <w:r>
        <w:rPr>
          <w:rFonts w:ascii="Times New Roman" w:hAnsi="Times New Roman" w:cs="Times New Roman"/>
        </w:rPr>
        <w:t>In 2011, in recognition for his</w:t>
      </w:r>
      <w:r w:rsidRPr="00E3445F">
        <w:rPr>
          <w:rFonts w:ascii="Times New Roman" w:hAnsi="Times New Roman" w:cs="Times New Roman"/>
        </w:rPr>
        <w:t xml:space="preserve"> “outstanding contributions to Canada’s Firearms Community,” Garry received the John Holdstock Memorial Award from the Canadian Shooting Sports Association. </w:t>
      </w:r>
      <w:r>
        <w:rPr>
          <w:rFonts w:ascii="Times New Roman" w:hAnsi="Times New Roman" w:cs="Times New Roman"/>
        </w:rPr>
        <w:t>On the international front, in the spring of 2005 Garry</w:t>
      </w:r>
      <w:r w:rsidRPr="00E3445F">
        <w:rPr>
          <w:rFonts w:ascii="Times New Roman" w:hAnsi="Times New Roman" w:cs="Times New Roman"/>
        </w:rPr>
        <w:t xml:space="preserve"> </w:t>
      </w:r>
      <w:r>
        <w:rPr>
          <w:rFonts w:ascii="Times New Roman" w:hAnsi="Times New Roman" w:cs="Times New Roman"/>
        </w:rPr>
        <w:t>w</w:t>
      </w:r>
      <w:r w:rsidRPr="00E3445F">
        <w:rPr>
          <w:rFonts w:ascii="Times New Roman" w:hAnsi="Times New Roman" w:cs="Times New Roman"/>
        </w:rPr>
        <w:t xml:space="preserve">as </w:t>
      </w:r>
      <w:r>
        <w:rPr>
          <w:rFonts w:ascii="Times New Roman" w:hAnsi="Times New Roman" w:cs="Times New Roman"/>
        </w:rPr>
        <w:t>given a prestigious</w:t>
      </w:r>
      <w:r w:rsidRPr="00E3445F">
        <w:rPr>
          <w:rFonts w:ascii="Times New Roman" w:hAnsi="Times New Roman" w:cs="Times New Roman"/>
        </w:rPr>
        <w:t xml:space="preserve"> award from the World Forum on the Future of Sport Shooting Activities, </w:t>
      </w:r>
      <w:r w:rsidRPr="00E3445F">
        <w:rPr>
          <w:rFonts w:ascii="Times New Roman" w:hAnsi="Times New Roman" w:cs="Times New Roman"/>
        </w:rPr>
        <w:lastRenderedPageBreak/>
        <w:t>“Shooting Sports Ambassador of 2005</w:t>
      </w:r>
      <w:r>
        <w:rPr>
          <w:rFonts w:ascii="Times New Roman" w:hAnsi="Times New Roman" w:cs="Times New Roman"/>
        </w:rPr>
        <w:t>.</w:t>
      </w:r>
      <w:r w:rsidRPr="00E3445F">
        <w:rPr>
          <w:rFonts w:ascii="Times New Roman" w:hAnsi="Times New Roman" w:cs="Times New Roman"/>
        </w:rPr>
        <w:t>” Gary is a proud member of Safari Club International (Canada).</w:t>
      </w:r>
    </w:p>
    <w:p w:rsidR="00824A6D" w:rsidRDefault="00824A6D" w:rsidP="00824A6D">
      <w:pPr>
        <w:pStyle w:val="Default"/>
        <w:rPr>
          <w:rFonts w:ascii="Times New Roman" w:hAnsi="Times New Roman" w:cs="Times New Roman"/>
        </w:rPr>
      </w:pPr>
      <w:r>
        <w:rPr>
          <w:rFonts w:ascii="Times New Roman" w:hAnsi="Times New Roman" w:cs="Times New Roman"/>
        </w:rPr>
        <w:tab/>
        <w:t xml:space="preserve">For more information, contact Safari Club International </w:t>
      </w:r>
      <w:r w:rsidR="00BD36C7">
        <w:rPr>
          <w:rFonts w:ascii="Times New Roman" w:hAnsi="Times New Roman" w:cs="Times New Roman"/>
        </w:rPr>
        <w:t>Canada Manager of Operations</w:t>
      </w:r>
      <w:r>
        <w:rPr>
          <w:rFonts w:ascii="Times New Roman" w:hAnsi="Times New Roman" w:cs="Times New Roman"/>
        </w:rPr>
        <w:t xml:space="preserve"> </w:t>
      </w:r>
      <w:r w:rsidR="00BD36C7">
        <w:rPr>
          <w:rFonts w:ascii="Times New Roman" w:hAnsi="Times New Roman" w:cs="Times New Roman"/>
        </w:rPr>
        <w:t>877-429-4868</w:t>
      </w:r>
      <w:r>
        <w:rPr>
          <w:rFonts w:ascii="Times New Roman" w:hAnsi="Times New Roman" w:cs="Times New Roman"/>
        </w:rPr>
        <w:t xml:space="preserve">. More information on Safari Club International can also be found on the organization’s website, </w:t>
      </w:r>
      <w:hyperlink r:id="rId8" w:history="1">
        <w:r w:rsidR="00BD36C7" w:rsidRPr="007A179B">
          <w:rPr>
            <w:rStyle w:val="Hyperlink"/>
            <w:rFonts w:ascii="Times New Roman" w:hAnsi="Times New Roman" w:cs="Times New Roman"/>
          </w:rPr>
          <w:t>http://www</w:t>
        </w:r>
      </w:hyperlink>
      <w:r w:rsidR="00BD36C7">
        <w:rPr>
          <w:rStyle w:val="Hyperlink"/>
          <w:rFonts w:ascii="Times New Roman" w:hAnsi="Times New Roman" w:cs="Times New Roman"/>
        </w:rPr>
        <w:t>.sci-canada.ca</w:t>
      </w:r>
    </w:p>
    <w:p w:rsidR="00824A6D" w:rsidRDefault="00824A6D" w:rsidP="00824A6D">
      <w:pPr>
        <w:pStyle w:val="Default"/>
        <w:rPr>
          <w:rFonts w:ascii="Times New Roman" w:hAnsi="Times New Roman" w:cs="Times New Roman"/>
        </w:rPr>
      </w:pPr>
    </w:p>
    <w:p w:rsidR="00761CB3" w:rsidRDefault="00761CB3" w:rsidP="00761CB3">
      <w:pPr>
        <w:spacing w:after="0" w:line="240" w:lineRule="auto"/>
        <w:rPr>
          <w:rFonts w:ascii="Times New Roman" w:hAnsi="Times New Roman"/>
          <w:sz w:val="24"/>
          <w:szCs w:val="24"/>
        </w:rPr>
      </w:pPr>
    </w:p>
    <w:p w:rsidR="00761CB3" w:rsidRDefault="00761CB3" w:rsidP="00761CB3">
      <w:pPr>
        <w:spacing w:after="0" w:line="240" w:lineRule="auto"/>
        <w:rPr>
          <w:rFonts w:ascii="Times New Roman" w:hAnsi="Times New Roman"/>
          <w:sz w:val="24"/>
          <w:szCs w:val="24"/>
        </w:rPr>
      </w:pPr>
    </w:p>
    <w:p w:rsidR="00761CB3" w:rsidRDefault="00761CB3" w:rsidP="00761CB3">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w:t>
      </w:r>
    </w:p>
    <w:p w:rsidR="00761CB3" w:rsidRDefault="00761CB3" w:rsidP="00761CB3">
      <w:pPr>
        <w:spacing w:after="0" w:line="240" w:lineRule="auto"/>
        <w:rPr>
          <w:rFonts w:ascii="Times New Roman" w:hAnsi="Times New Roman"/>
          <w:sz w:val="24"/>
          <w:szCs w:val="24"/>
        </w:rPr>
      </w:pPr>
    </w:p>
    <w:p w:rsidR="00761CB3" w:rsidRPr="00761CB3" w:rsidRDefault="00761CB3" w:rsidP="00761CB3">
      <w:pPr>
        <w:spacing w:after="0" w:line="240" w:lineRule="auto"/>
        <w:rPr>
          <w:rFonts w:ascii="Times New Roman" w:hAnsi="Times New Roman"/>
          <w:sz w:val="16"/>
          <w:szCs w:val="16"/>
        </w:rPr>
      </w:pPr>
      <w:r w:rsidRPr="00761CB3">
        <w:rPr>
          <w:rFonts w:ascii="Times New Roman" w:hAnsi="Times New Roman"/>
          <w:sz w:val="16"/>
          <w:szCs w:val="16"/>
        </w:rPr>
        <w:t xml:space="preserve">Safari Club International – First For Hunters is the leader in protecting the freedom to hunt and in promoting wildlife conservation worldwide. SCI’s approximately 200 Chapters represent all 50 of the United States as well as 106 other countries. SCI’s proactive leadership in a host of cooperative wildlife conservation, outdoor education and humanitarian programs, with the SCI Foundation and other conservation groups, research institutions and government agencies, empowers sportsmen to be contributing community members and participants in sound wildlife management and conservation. Visit the home page </w:t>
      </w:r>
      <w:hyperlink r:id="rId9" w:tgtFrame="_blank" w:history="1">
        <w:r w:rsidRPr="00761CB3">
          <w:rPr>
            <w:rStyle w:val="Hyperlink"/>
            <w:rFonts w:ascii="Times New Roman" w:hAnsi="Times New Roman"/>
            <w:sz w:val="16"/>
            <w:szCs w:val="16"/>
          </w:rPr>
          <w:t>www.safariclub.org</w:t>
        </w:r>
      </w:hyperlink>
      <w:r w:rsidRPr="00761CB3">
        <w:rPr>
          <w:rStyle w:val="Hyperlink"/>
          <w:rFonts w:ascii="Times New Roman" w:hAnsi="Times New Roman"/>
          <w:sz w:val="16"/>
          <w:szCs w:val="16"/>
        </w:rPr>
        <w:t>,</w:t>
      </w:r>
      <w:r w:rsidRPr="00761CB3">
        <w:rPr>
          <w:rFonts w:ascii="Times New Roman" w:hAnsi="Times New Roman"/>
          <w:sz w:val="16"/>
          <w:szCs w:val="16"/>
        </w:rPr>
        <w:t xml:space="preserve"> or call (520) 620-1220 for more information.</w:t>
      </w:r>
    </w:p>
    <w:p w:rsidR="001C1EFA" w:rsidRPr="00761CB3" w:rsidRDefault="001C1EFA" w:rsidP="00761CB3"/>
    <w:sectPr w:rsidR="001C1EFA" w:rsidRPr="00761CB3" w:rsidSect="00982423">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B2C" w:rsidRDefault="003A3B2C" w:rsidP="00290006">
      <w:pPr>
        <w:spacing w:after="0" w:line="240" w:lineRule="auto"/>
      </w:pPr>
      <w:r>
        <w:separator/>
      </w:r>
    </w:p>
  </w:endnote>
  <w:endnote w:type="continuationSeparator" w:id="0">
    <w:p w:rsidR="003A3B2C" w:rsidRDefault="003A3B2C" w:rsidP="00290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0F" w:rsidRPr="002E4373" w:rsidRDefault="006F550F" w:rsidP="002E4373">
    <w:pPr>
      <w:pStyle w:val="Footer"/>
      <w:tabs>
        <w:tab w:val="left" w:pos="5940"/>
      </w:tabs>
      <w:spacing w:after="0" w:line="240" w:lineRule="auto"/>
      <w:jc w:val="center"/>
      <w:rPr>
        <w:rFonts w:ascii="Times New Roman" w:hAnsi="Times New Roman"/>
        <w:b/>
        <w:sz w:val="18"/>
        <w:szCs w:val="20"/>
      </w:rPr>
    </w:pPr>
    <w:r w:rsidRPr="002E4373">
      <w:rPr>
        <w:rFonts w:ascii="Times New Roman" w:hAnsi="Times New Roman"/>
        <w:b/>
        <w:sz w:val="18"/>
        <w:szCs w:val="20"/>
      </w:rPr>
      <w:t>Washington, District of Columbia</w:t>
    </w:r>
    <w:r>
      <w:rPr>
        <w:rFonts w:ascii="Times New Roman" w:hAnsi="Times New Roman"/>
        <w:b/>
        <w:sz w:val="18"/>
        <w:szCs w:val="20"/>
      </w:rPr>
      <w:t xml:space="preserve"> </w:t>
    </w:r>
    <w:r w:rsidRPr="002E4373">
      <w:rPr>
        <w:rFonts w:ascii="Times New Roman" w:hAnsi="Times New Roman"/>
        <w:sz w:val="18"/>
        <w:szCs w:val="20"/>
      </w:rPr>
      <w:t>•</w:t>
    </w:r>
    <w:r>
      <w:rPr>
        <w:rFonts w:ascii="Times New Roman" w:hAnsi="Times New Roman"/>
        <w:sz w:val="18"/>
        <w:szCs w:val="20"/>
      </w:rPr>
      <w:t xml:space="preserve"> </w:t>
    </w:r>
    <w:r w:rsidRPr="002E4373">
      <w:rPr>
        <w:rFonts w:ascii="Times New Roman" w:hAnsi="Times New Roman"/>
        <w:b/>
        <w:sz w:val="18"/>
        <w:szCs w:val="20"/>
      </w:rPr>
      <w:t>Ottawa, Canada</w:t>
    </w:r>
    <w:r>
      <w:rPr>
        <w:rFonts w:ascii="Times New Roman" w:hAnsi="Times New Roman"/>
        <w:b/>
        <w:sz w:val="18"/>
        <w:szCs w:val="20"/>
      </w:rPr>
      <w:t xml:space="preserve"> </w:t>
    </w:r>
    <w:r w:rsidRPr="002E4373">
      <w:rPr>
        <w:rFonts w:ascii="Times New Roman" w:hAnsi="Times New Roman"/>
        <w:sz w:val="18"/>
        <w:szCs w:val="20"/>
      </w:rPr>
      <w:t>•</w:t>
    </w:r>
    <w:r>
      <w:rPr>
        <w:rFonts w:ascii="Times New Roman" w:hAnsi="Times New Roman"/>
        <w:sz w:val="18"/>
        <w:szCs w:val="20"/>
      </w:rPr>
      <w:t xml:space="preserve"> </w:t>
    </w:r>
    <w:r w:rsidRPr="002E4373">
      <w:rPr>
        <w:rFonts w:ascii="Times New Roman" w:hAnsi="Times New Roman"/>
        <w:b/>
        <w:sz w:val="18"/>
        <w:szCs w:val="20"/>
      </w:rPr>
      <w:t>Tucson, Arizona</w:t>
    </w:r>
  </w:p>
  <w:p w:rsidR="006F550F" w:rsidRPr="002E4373" w:rsidRDefault="00B862E9" w:rsidP="002E4373">
    <w:pPr>
      <w:pStyle w:val="Footer"/>
      <w:tabs>
        <w:tab w:val="left" w:pos="5940"/>
      </w:tabs>
      <w:spacing w:after="0" w:line="240" w:lineRule="auto"/>
      <w:jc w:val="center"/>
      <w:rPr>
        <w:rFonts w:ascii="Times New Roman" w:hAnsi="Times New Roman"/>
        <w:b/>
        <w:sz w:val="18"/>
        <w:szCs w:val="20"/>
      </w:rPr>
    </w:pPr>
    <w:r>
      <w:rPr>
        <w:rFonts w:ascii="Times New Roman" w:hAnsi="Times New Roman"/>
        <w:b/>
        <w:sz w:val="18"/>
        <w:szCs w:val="20"/>
      </w:rPr>
      <w:fldChar w:fldCharType="begin"/>
    </w:r>
    <w:r>
      <w:rPr>
        <w:rFonts w:ascii="Times New Roman" w:hAnsi="Times New Roman"/>
        <w:b/>
        <w:sz w:val="18"/>
        <w:szCs w:val="20"/>
      </w:rPr>
      <w:instrText xml:space="preserve"> HYPERLINK "http://</w:instrText>
    </w:r>
    <w:r w:rsidRPr="00B862E9">
      <w:rPr>
        <w:rFonts w:ascii="Times New Roman" w:hAnsi="Times New Roman"/>
        <w:b/>
        <w:sz w:val="18"/>
        <w:szCs w:val="20"/>
      </w:rPr>
      <w:instrText>www.SafariClub.org</w:instrText>
    </w:r>
    <w:r>
      <w:rPr>
        <w:rFonts w:ascii="Times New Roman" w:hAnsi="Times New Roman"/>
        <w:b/>
        <w:sz w:val="18"/>
        <w:szCs w:val="20"/>
      </w:rPr>
      <w:instrText xml:space="preserve">" </w:instrText>
    </w:r>
    <w:r>
      <w:rPr>
        <w:rFonts w:ascii="Times New Roman" w:hAnsi="Times New Roman"/>
        <w:b/>
        <w:sz w:val="18"/>
        <w:szCs w:val="20"/>
      </w:rPr>
      <w:fldChar w:fldCharType="separate"/>
    </w:r>
    <w:r w:rsidRPr="007218AB">
      <w:rPr>
        <w:rStyle w:val="Hyperlink"/>
        <w:rFonts w:ascii="Times New Roman" w:hAnsi="Times New Roman"/>
        <w:b/>
        <w:sz w:val="18"/>
        <w:szCs w:val="20"/>
      </w:rPr>
      <w:t>www.SafariClub.org</w:t>
    </w:r>
    <w:r>
      <w:rPr>
        <w:rFonts w:ascii="Times New Roman" w:hAnsi="Times New Roman"/>
        <w:b/>
        <w:sz w:val="18"/>
        <w:szCs w:val="20"/>
      </w:rPr>
      <w:fldChar w:fldCharType="end"/>
    </w:r>
    <w:r w:rsidR="006F550F" w:rsidRPr="002E4373">
      <w:rPr>
        <w:rFonts w:ascii="Times New Roman" w:hAnsi="Times New Roman"/>
        <w:sz w:val="18"/>
        <w:szCs w:val="20"/>
      </w:rPr>
      <w:t xml:space="preserve"> </w:t>
    </w:r>
  </w:p>
  <w:p w:rsidR="006F550F" w:rsidRDefault="006F55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B2C" w:rsidRDefault="003A3B2C" w:rsidP="00290006">
      <w:pPr>
        <w:spacing w:after="0" w:line="240" w:lineRule="auto"/>
      </w:pPr>
      <w:r>
        <w:separator/>
      </w:r>
    </w:p>
  </w:footnote>
  <w:footnote w:type="continuationSeparator" w:id="0">
    <w:p w:rsidR="003A3B2C" w:rsidRDefault="003A3B2C" w:rsidP="002900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54" w:rsidRDefault="00426F4D" w:rsidP="00004520">
    <w:pPr>
      <w:pStyle w:val="Header"/>
      <w:tabs>
        <w:tab w:val="clear" w:pos="9360"/>
        <w:tab w:val="left" w:pos="7692"/>
      </w:tabs>
      <w:spacing w:line="240" w:lineRule="auto"/>
      <w:rPr>
        <w:rFonts w:ascii="Times" w:hAnsi="Times"/>
        <w:b/>
        <w:sz w:val="88"/>
      </w:rPr>
    </w:pPr>
    <w:r>
      <w:rPr>
        <w:rFonts w:ascii="Times" w:hAnsi="Times"/>
        <w:b/>
        <w:sz w:val="88"/>
      </w:rPr>
      <w:t xml:space="preserve">                          </w:t>
    </w:r>
    <w:r w:rsidR="00795DBE">
      <w:rPr>
        <w:rFonts w:ascii="Times" w:hAnsi="Times"/>
        <w:b/>
        <w:noProof/>
        <w:sz w:val="88"/>
      </w:rPr>
      <w:drawing>
        <wp:inline distT="0" distB="0" distL="0" distR="0">
          <wp:extent cx="1828800" cy="1188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1188720"/>
                  </a:xfrm>
                  <a:prstGeom prst="rect">
                    <a:avLst/>
                  </a:prstGeom>
                  <a:noFill/>
                  <a:ln w="9525">
                    <a:noFill/>
                    <a:miter lim="800000"/>
                    <a:headEnd/>
                    <a:tailEnd/>
                  </a:ln>
                </pic:spPr>
              </pic:pic>
            </a:graphicData>
          </a:graphic>
        </wp:inline>
      </w:drawing>
    </w:r>
  </w:p>
  <w:p w:rsidR="006F550F" w:rsidRDefault="006F550F" w:rsidP="00004520">
    <w:pPr>
      <w:pStyle w:val="Header"/>
      <w:tabs>
        <w:tab w:val="clear" w:pos="9360"/>
        <w:tab w:val="left" w:pos="7692"/>
      </w:tabs>
      <w:spacing w:line="240" w:lineRule="auto"/>
      <w:rPr>
        <w:rFonts w:ascii="Times" w:hAnsi="Times"/>
        <w:b/>
        <w:sz w:val="88"/>
      </w:rPr>
    </w:pPr>
    <w:r w:rsidRPr="006F550F">
      <w:rPr>
        <w:rFonts w:ascii="Times" w:hAnsi="Times"/>
        <w:b/>
        <w:sz w:val="88"/>
      </w:rPr>
      <w:t>News Release</w:t>
    </w:r>
    <w:r w:rsidR="005E621A">
      <w:rPr>
        <w:rFonts w:ascii="Times" w:hAnsi="Times"/>
        <w:b/>
        <w:sz w:val="88"/>
      </w:rPr>
      <w:t xml:space="preserve">  </w:t>
    </w:r>
    <w:r w:rsidR="00426F4D">
      <w:rPr>
        <w:rFonts w:ascii="Times" w:hAnsi="Times"/>
        <w:b/>
        <w:sz w:val="88"/>
      </w:rPr>
      <w:t xml:space="preserve">   </w:t>
    </w:r>
  </w:p>
  <w:p w:rsidR="006F550F" w:rsidRDefault="006F550F" w:rsidP="006F550F">
    <w:pPr>
      <w:pStyle w:val="Header"/>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580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016EE"/>
    <w:multiLevelType w:val="hybridMultilevel"/>
    <w:tmpl w:val="DE8A16E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A61E44"/>
    <w:multiLevelType w:val="multilevel"/>
    <w:tmpl w:val="9D0C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06FDA"/>
    <w:multiLevelType w:val="hybridMultilevel"/>
    <w:tmpl w:val="B9C09B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C6642F"/>
    <w:multiLevelType w:val="multilevel"/>
    <w:tmpl w:val="3D6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67745"/>
    <w:multiLevelType w:val="hybridMultilevel"/>
    <w:tmpl w:val="E1AADC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16AD2"/>
    <w:multiLevelType w:val="hybridMultilevel"/>
    <w:tmpl w:val="855A47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3E4B9C"/>
    <w:multiLevelType w:val="hybridMultilevel"/>
    <w:tmpl w:val="C096CE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111ED8"/>
    <w:multiLevelType w:val="hybridMultilevel"/>
    <w:tmpl w:val="366A0B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0B7395C"/>
    <w:multiLevelType w:val="multilevel"/>
    <w:tmpl w:val="2E9446B4"/>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0">
    <w:nsid w:val="281F7237"/>
    <w:multiLevelType w:val="hybridMultilevel"/>
    <w:tmpl w:val="DBCA5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FA1A17"/>
    <w:multiLevelType w:val="hybridMultilevel"/>
    <w:tmpl w:val="420045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48028B"/>
    <w:multiLevelType w:val="hybridMultilevel"/>
    <w:tmpl w:val="567C4B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E1E7958"/>
    <w:multiLevelType w:val="hybridMultilevel"/>
    <w:tmpl w:val="00F407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E2D3CBA"/>
    <w:multiLevelType w:val="multilevel"/>
    <w:tmpl w:val="FD86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65AC6"/>
    <w:multiLevelType w:val="hybridMultilevel"/>
    <w:tmpl w:val="B9766A74"/>
    <w:lvl w:ilvl="0" w:tplc="1264FF40">
      <w:start w:val="1"/>
      <w:numFmt w:val="bullet"/>
      <w:lvlText w:val="•"/>
      <w:lvlJc w:val="left"/>
      <w:pPr>
        <w:tabs>
          <w:tab w:val="num" w:pos="720"/>
        </w:tabs>
        <w:ind w:left="720" w:hanging="360"/>
      </w:pPr>
      <w:rPr>
        <w:rFonts w:ascii="Times New Roman" w:hAnsi="Times New Roman" w:hint="default"/>
      </w:rPr>
    </w:lvl>
    <w:lvl w:ilvl="1" w:tplc="F6C45ECA">
      <w:start w:val="1"/>
      <w:numFmt w:val="bullet"/>
      <w:lvlText w:val="•"/>
      <w:lvlJc w:val="left"/>
      <w:pPr>
        <w:tabs>
          <w:tab w:val="num" w:pos="1440"/>
        </w:tabs>
        <w:ind w:left="1440" w:hanging="360"/>
      </w:pPr>
      <w:rPr>
        <w:rFonts w:ascii="Times New Roman" w:hAnsi="Times New Roman" w:hint="default"/>
      </w:rPr>
    </w:lvl>
    <w:lvl w:ilvl="2" w:tplc="4C389902">
      <w:start w:val="1"/>
      <w:numFmt w:val="bullet"/>
      <w:lvlText w:val=""/>
      <w:lvlJc w:val="left"/>
      <w:pPr>
        <w:tabs>
          <w:tab w:val="num" w:pos="2160"/>
        </w:tabs>
        <w:ind w:left="2160" w:hanging="360"/>
      </w:pPr>
      <w:rPr>
        <w:rFonts w:ascii="Symbol" w:hAnsi="Symbol" w:hint="default"/>
        <w:sz w:val="20"/>
        <w:szCs w:val="20"/>
      </w:rPr>
    </w:lvl>
    <w:lvl w:ilvl="3" w:tplc="3998F8D4" w:tentative="1">
      <w:start w:val="1"/>
      <w:numFmt w:val="bullet"/>
      <w:lvlText w:val="•"/>
      <w:lvlJc w:val="left"/>
      <w:pPr>
        <w:tabs>
          <w:tab w:val="num" w:pos="2880"/>
        </w:tabs>
        <w:ind w:left="2880" w:hanging="360"/>
      </w:pPr>
      <w:rPr>
        <w:rFonts w:ascii="Times New Roman" w:hAnsi="Times New Roman" w:hint="default"/>
      </w:rPr>
    </w:lvl>
    <w:lvl w:ilvl="4" w:tplc="A2B0C84A" w:tentative="1">
      <w:start w:val="1"/>
      <w:numFmt w:val="bullet"/>
      <w:lvlText w:val="•"/>
      <w:lvlJc w:val="left"/>
      <w:pPr>
        <w:tabs>
          <w:tab w:val="num" w:pos="3600"/>
        </w:tabs>
        <w:ind w:left="3600" w:hanging="360"/>
      </w:pPr>
      <w:rPr>
        <w:rFonts w:ascii="Times New Roman" w:hAnsi="Times New Roman" w:hint="default"/>
      </w:rPr>
    </w:lvl>
    <w:lvl w:ilvl="5" w:tplc="429E05A6" w:tentative="1">
      <w:start w:val="1"/>
      <w:numFmt w:val="bullet"/>
      <w:lvlText w:val="•"/>
      <w:lvlJc w:val="left"/>
      <w:pPr>
        <w:tabs>
          <w:tab w:val="num" w:pos="4320"/>
        </w:tabs>
        <w:ind w:left="4320" w:hanging="360"/>
      </w:pPr>
      <w:rPr>
        <w:rFonts w:ascii="Times New Roman" w:hAnsi="Times New Roman" w:hint="default"/>
      </w:rPr>
    </w:lvl>
    <w:lvl w:ilvl="6" w:tplc="16E83DC2" w:tentative="1">
      <w:start w:val="1"/>
      <w:numFmt w:val="bullet"/>
      <w:lvlText w:val="•"/>
      <w:lvlJc w:val="left"/>
      <w:pPr>
        <w:tabs>
          <w:tab w:val="num" w:pos="5040"/>
        </w:tabs>
        <w:ind w:left="5040" w:hanging="360"/>
      </w:pPr>
      <w:rPr>
        <w:rFonts w:ascii="Times New Roman" w:hAnsi="Times New Roman" w:hint="default"/>
      </w:rPr>
    </w:lvl>
    <w:lvl w:ilvl="7" w:tplc="B4C0C7A8" w:tentative="1">
      <w:start w:val="1"/>
      <w:numFmt w:val="bullet"/>
      <w:lvlText w:val="•"/>
      <w:lvlJc w:val="left"/>
      <w:pPr>
        <w:tabs>
          <w:tab w:val="num" w:pos="5760"/>
        </w:tabs>
        <w:ind w:left="5760" w:hanging="360"/>
      </w:pPr>
      <w:rPr>
        <w:rFonts w:ascii="Times New Roman" w:hAnsi="Times New Roman" w:hint="default"/>
      </w:rPr>
    </w:lvl>
    <w:lvl w:ilvl="8" w:tplc="FF7E1E4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0305CD5"/>
    <w:multiLevelType w:val="hybridMultilevel"/>
    <w:tmpl w:val="31AC1E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1E12FB2"/>
    <w:multiLevelType w:val="multilevel"/>
    <w:tmpl w:val="EAF45AF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209174C"/>
    <w:multiLevelType w:val="hybridMultilevel"/>
    <w:tmpl w:val="FBB61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C03333"/>
    <w:multiLevelType w:val="multilevel"/>
    <w:tmpl w:val="ABDC8DC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F0A6FD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192064B"/>
    <w:multiLevelType w:val="hybridMultilevel"/>
    <w:tmpl w:val="2F24C4C8"/>
    <w:lvl w:ilvl="0" w:tplc="A970CFD0">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E111DE"/>
    <w:multiLevelType w:val="multilevel"/>
    <w:tmpl w:val="EAF45AF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BF75378"/>
    <w:multiLevelType w:val="hybridMultilevel"/>
    <w:tmpl w:val="BF7E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E1311C"/>
    <w:multiLevelType w:val="hybridMultilevel"/>
    <w:tmpl w:val="6456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B172A8"/>
    <w:multiLevelType w:val="multilevel"/>
    <w:tmpl w:val="C382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74132E"/>
    <w:multiLevelType w:val="hybridMultilevel"/>
    <w:tmpl w:val="FBAA4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BF253E5"/>
    <w:multiLevelType w:val="hybridMultilevel"/>
    <w:tmpl w:val="75DE4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4"/>
  </w:num>
  <w:num w:numId="4">
    <w:abstractNumId w:val="2"/>
  </w:num>
  <w:num w:numId="5">
    <w:abstractNumId w:val="14"/>
  </w:num>
  <w:num w:numId="6">
    <w:abstractNumId w:val="3"/>
  </w:num>
  <w:num w:numId="7">
    <w:abstractNumId w:val="27"/>
  </w:num>
  <w:num w:numId="8">
    <w:abstractNumId w:val="20"/>
  </w:num>
  <w:num w:numId="9">
    <w:abstractNumId w:val="17"/>
  </w:num>
  <w:num w:numId="10">
    <w:abstractNumId w:val="15"/>
  </w:num>
  <w:num w:numId="11">
    <w:abstractNumId w:val="9"/>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1"/>
  </w:num>
  <w:num w:numId="16">
    <w:abstractNumId w:val="18"/>
  </w:num>
  <w:num w:numId="17">
    <w:abstractNumId w:val="6"/>
  </w:num>
  <w:num w:numId="18">
    <w:abstractNumId w:val="26"/>
    <w:lvlOverride w:ilvl="0"/>
    <w:lvlOverride w:ilvl="1"/>
    <w:lvlOverride w:ilvl="2"/>
    <w:lvlOverride w:ilvl="3"/>
    <w:lvlOverride w:ilvl="4"/>
    <w:lvlOverride w:ilvl="5"/>
    <w:lvlOverride w:ilvl="6"/>
    <w:lvlOverride w:ilvl="7"/>
    <w:lvlOverride w:ilvl="8"/>
  </w:num>
  <w:num w:numId="19">
    <w:abstractNumId w:val="16"/>
  </w:num>
  <w:num w:numId="20">
    <w:abstractNumId w:val="5"/>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num>
  <w:num w:numId="25">
    <w:abstractNumId w:val="7"/>
  </w:num>
  <w:num w:numId="26">
    <w:abstractNumId w:val="19"/>
  </w:num>
  <w:num w:numId="27">
    <w:abstractNumId w:val="17"/>
    <w:lvlOverride w:ilvl="0"/>
    <w:lvlOverride w:ilvl="1"/>
    <w:lvlOverride w:ilvl="2"/>
    <w:lvlOverride w:ilvl="3"/>
    <w:lvlOverride w:ilvl="4"/>
    <w:lvlOverride w:ilvl="5"/>
    <w:lvlOverride w:ilvl="6"/>
    <w:lvlOverride w:ilvl="7"/>
    <w:lvlOverride w:ilvl="8"/>
  </w:num>
  <w:num w:numId="28">
    <w:abstractNumId w:val="24"/>
  </w:num>
  <w:num w:numId="29">
    <w:abstractNumId w:val="2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defaultTabStop w:val="720"/>
  <w:characterSpacingControl w:val="doNotCompress"/>
  <w:hdrShapeDefaults>
    <o:shapedefaults v:ext="edit" spidmax="3074"/>
  </w:hdrShapeDefaults>
  <w:footnotePr>
    <w:footnote w:id="-1"/>
    <w:footnote w:id="0"/>
  </w:footnotePr>
  <w:endnotePr>
    <w:endnote w:id="-1"/>
    <w:endnote w:id="0"/>
  </w:endnotePr>
  <w:compat/>
  <w:rsids>
    <w:rsidRoot w:val="00482B9F"/>
    <w:rsid w:val="00004520"/>
    <w:rsid w:val="000129C9"/>
    <w:rsid w:val="000178A0"/>
    <w:rsid w:val="00022C9E"/>
    <w:rsid w:val="00025218"/>
    <w:rsid w:val="00033AE2"/>
    <w:rsid w:val="0006673C"/>
    <w:rsid w:val="00087846"/>
    <w:rsid w:val="00087AC0"/>
    <w:rsid w:val="0009297B"/>
    <w:rsid w:val="00093F41"/>
    <w:rsid w:val="000B12C7"/>
    <w:rsid w:val="000B3939"/>
    <w:rsid w:val="000C0372"/>
    <w:rsid w:val="000C058A"/>
    <w:rsid w:val="000C5A9A"/>
    <w:rsid w:val="000D5F33"/>
    <w:rsid w:val="000E11AE"/>
    <w:rsid w:val="000F07C9"/>
    <w:rsid w:val="000F3341"/>
    <w:rsid w:val="000F7B17"/>
    <w:rsid w:val="00102803"/>
    <w:rsid w:val="0010380F"/>
    <w:rsid w:val="001142AC"/>
    <w:rsid w:val="001277E3"/>
    <w:rsid w:val="0013314D"/>
    <w:rsid w:val="0013607F"/>
    <w:rsid w:val="00136E1E"/>
    <w:rsid w:val="00140FB4"/>
    <w:rsid w:val="00147638"/>
    <w:rsid w:val="00154C23"/>
    <w:rsid w:val="00157D52"/>
    <w:rsid w:val="0016124A"/>
    <w:rsid w:val="00164620"/>
    <w:rsid w:val="00171554"/>
    <w:rsid w:val="00173DAF"/>
    <w:rsid w:val="001767B3"/>
    <w:rsid w:val="00176BFD"/>
    <w:rsid w:val="00186D31"/>
    <w:rsid w:val="001A0C1C"/>
    <w:rsid w:val="001A0CFE"/>
    <w:rsid w:val="001A25E7"/>
    <w:rsid w:val="001A4707"/>
    <w:rsid w:val="001B5239"/>
    <w:rsid w:val="001B7196"/>
    <w:rsid w:val="001C1EFA"/>
    <w:rsid w:val="001D5B19"/>
    <w:rsid w:val="001D606F"/>
    <w:rsid w:val="001D7957"/>
    <w:rsid w:val="001E7DAE"/>
    <w:rsid w:val="001F1D6F"/>
    <w:rsid w:val="001F3AB5"/>
    <w:rsid w:val="001F5928"/>
    <w:rsid w:val="001F6686"/>
    <w:rsid w:val="002139F3"/>
    <w:rsid w:val="00214C0C"/>
    <w:rsid w:val="002207AA"/>
    <w:rsid w:val="0022352A"/>
    <w:rsid w:val="00235D9C"/>
    <w:rsid w:val="002360F0"/>
    <w:rsid w:val="00241723"/>
    <w:rsid w:val="002531C3"/>
    <w:rsid w:val="002557CB"/>
    <w:rsid w:val="00261B10"/>
    <w:rsid w:val="0026552F"/>
    <w:rsid w:val="00271DA1"/>
    <w:rsid w:val="0027396F"/>
    <w:rsid w:val="00275240"/>
    <w:rsid w:val="00285E83"/>
    <w:rsid w:val="00290006"/>
    <w:rsid w:val="002B3E75"/>
    <w:rsid w:val="002B409F"/>
    <w:rsid w:val="002D3C8B"/>
    <w:rsid w:val="002D47B6"/>
    <w:rsid w:val="002E319A"/>
    <w:rsid w:val="002E3D72"/>
    <w:rsid w:val="002E4373"/>
    <w:rsid w:val="002F1418"/>
    <w:rsid w:val="00307BB0"/>
    <w:rsid w:val="003118C2"/>
    <w:rsid w:val="00312C9A"/>
    <w:rsid w:val="0032174A"/>
    <w:rsid w:val="00323D61"/>
    <w:rsid w:val="00325452"/>
    <w:rsid w:val="00326D03"/>
    <w:rsid w:val="00333B31"/>
    <w:rsid w:val="00360E13"/>
    <w:rsid w:val="00365CB0"/>
    <w:rsid w:val="00371B45"/>
    <w:rsid w:val="00374528"/>
    <w:rsid w:val="00384F34"/>
    <w:rsid w:val="00386664"/>
    <w:rsid w:val="003917F5"/>
    <w:rsid w:val="0039234F"/>
    <w:rsid w:val="003A3B2C"/>
    <w:rsid w:val="003B7504"/>
    <w:rsid w:val="003C2939"/>
    <w:rsid w:val="003C293C"/>
    <w:rsid w:val="003C5E34"/>
    <w:rsid w:val="003D34D4"/>
    <w:rsid w:val="003D36DE"/>
    <w:rsid w:val="003D7037"/>
    <w:rsid w:val="003E305E"/>
    <w:rsid w:val="003E3A67"/>
    <w:rsid w:val="003E4F1B"/>
    <w:rsid w:val="003E5F53"/>
    <w:rsid w:val="003E6BC9"/>
    <w:rsid w:val="004020BE"/>
    <w:rsid w:val="004030E5"/>
    <w:rsid w:val="0041112C"/>
    <w:rsid w:val="004140D2"/>
    <w:rsid w:val="00422F49"/>
    <w:rsid w:val="00426F4D"/>
    <w:rsid w:val="00430C0C"/>
    <w:rsid w:val="00433368"/>
    <w:rsid w:val="00433551"/>
    <w:rsid w:val="004336C3"/>
    <w:rsid w:val="00435541"/>
    <w:rsid w:val="00437794"/>
    <w:rsid w:val="0045743F"/>
    <w:rsid w:val="00457ED8"/>
    <w:rsid w:val="004648B2"/>
    <w:rsid w:val="004703A7"/>
    <w:rsid w:val="004740C3"/>
    <w:rsid w:val="004765F2"/>
    <w:rsid w:val="00482B9F"/>
    <w:rsid w:val="0049376C"/>
    <w:rsid w:val="004942B0"/>
    <w:rsid w:val="0049472A"/>
    <w:rsid w:val="004969C4"/>
    <w:rsid w:val="004A34A3"/>
    <w:rsid w:val="004A7AF7"/>
    <w:rsid w:val="004C00CB"/>
    <w:rsid w:val="004C0F74"/>
    <w:rsid w:val="004C6BE2"/>
    <w:rsid w:val="004E0FF9"/>
    <w:rsid w:val="004E311B"/>
    <w:rsid w:val="004E7979"/>
    <w:rsid w:val="004F53E2"/>
    <w:rsid w:val="00512CFF"/>
    <w:rsid w:val="0052666C"/>
    <w:rsid w:val="005313CD"/>
    <w:rsid w:val="00534387"/>
    <w:rsid w:val="00552FE9"/>
    <w:rsid w:val="0057161E"/>
    <w:rsid w:val="005805FF"/>
    <w:rsid w:val="00582607"/>
    <w:rsid w:val="005838E2"/>
    <w:rsid w:val="005870F7"/>
    <w:rsid w:val="00590CF7"/>
    <w:rsid w:val="00591894"/>
    <w:rsid w:val="005A0097"/>
    <w:rsid w:val="005A3974"/>
    <w:rsid w:val="005B617D"/>
    <w:rsid w:val="005C49B5"/>
    <w:rsid w:val="005D1487"/>
    <w:rsid w:val="005D448B"/>
    <w:rsid w:val="005D6D9E"/>
    <w:rsid w:val="005E621A"/>
    <w:rsid w:val="005F6889"/>
    <w:rsid w:val="005F68A5"/>
    <w:rsid w:val="005F7E11"/>
    <w:rsid w:val="00603D13"/>
    <w:rsid w:val="00604604"/>
    <w:rsid w:val="006065BA"/>
    <w:rsid w:val="00612F6C"/>
    <w:rsid w:val="00615BEA"/>
    <w:rsid w:val="0062186B"/>
    <w:rsid w:val="006317F1"/>
    <w:rsid w:val="00633EEF"/>
    <w:rsid w:val="006474E9"/>
    <w:rsid w:val="00647E9B"/>
    <w:rsid w:val="00662034"/>
    <w:rsid w:val="00662215"/>
    <w:rsid w:val="006636C3"/>
    <w:rsid w:val="00690F20"/>
    <w:rsid w:val="006A0BC7"/>
    <w:rsid w:val="006A59A4"/>
    <w:rsid w:val="006B7B50"/>
    <w:rsid w:val="006C2492"/>
    <w:rsid w:val="006C5073"/>
    <w:rsid w:val="006D6457"/>
    <w:rsid w:val="006E0BB9"/>
    <w:rsid w:val="006E5DBE"/>
    <w:rsid w:val="006F4970"/>
    <w:rsid w:val="006F550F"/>
    <w:rsid w:val="006F6B0E"/>
    <w:rsid w:val="0070141B"/>
    <w:rsid w:val="00703091"/>
    <w:rsid w:val="007032A9"/>
    <w:rsid w:val="0070458D"/>
    <w:rsid w:val="00713835"/>
    <w:rsid w:val="00714722"/>
    <w:rsid w:val="0071474F"/>
    <w:rsid w:val="00714B6D"/>
    <w:rsid w:val="00715F62"/>
    <w:rsid w:val="00722C8F"/>
    <w:rsid w:val="00722D35"/>
    <w:rsid w:val="00725CA6"/>
    <w:rsid w:val="00730649"/>
    <w:rsid w:val="00730A9E"/>
    <w:rsid w:val="00736540"/>
    <w:rsid w:val="00740432"/>
    <w:rsid w:val="00740B73"/>
    <w:rsid w:val="00755043"/>
    <w:rsid w:val="00761CB3"/>
    <w:rsid w:val="007705E1"/>
    <w:rsid w:val="00781F4A"/>
    <w:rsid w:val="00782C11"/>
    <w:rsid w:val="0078693D"/>
    <w:rsid w:val="00795DBE"/>
    <w:rsid w:val="007A63D0"/>
    <w:rsid w:val="007A679C"/>
    <w:rsid w:val="007B09B2"/>
    <w:rsid w:val="007C1667"/>
    <w:rsid w:val="007E2436"/>
    <w:rsid w:val="007E2EB8"/>
    <w:rsid w:val="007F3005"/>
    <w:rsid w:val="008035D2"/>
    <w:rsid w:val="0081064F"/>
    <w:rsid w:val="008149CA"/>
    <w:rsid w:val="008224B9"/>
    <w:rsid w:val="00824A6D"/>
    <w:rsid w:val="00826595"/>
    <w:rsid w:val="008273E1"/>
    <w:rsid w:val="0083337F"/>
    <w:rsid w:val="00834101"/>
    <w:rsid w:val="00841788"/>
    <w:rsid w:val="00844659"/>
    <w:rsid w:val="008474FC"/>
    <w:rsid w:val="00871B93"/>
    <w:rsid w:val="00877C69"/>
    <w:rsid w:val="008803D1"/>
    <w:rsid w:val="0088253D"/>
    <w:rsid w:val="00890388"/>
    <w:rsid w:val="008A2DFC"/>
    <w:rsid w:val="008A33CD"/>
    <w:rsid w:val="008A7DE5"/>
    <w:rsid w:val="008B78D9"/>
    <w:rsid w:val="008D0711"/>
    <w:rsid w:val="008D1636"/>
    <w:rsid w:val="008D622F"/>
    <w:rsid w:val="008F056D"/>
    <w:rsid w:val="008F1976"/>
    <w:rsid w:val="008F58AB"/>
    <w:rsid w:val="008F7A88"/>
    <w:rsid w:val="0090066F"/>
    <w:rsid w:val="009039AC"/>
    <w:rsid w:val="00914002"/>
    <w:rsid w:val="0092022F"/>
    <w:rsid w:val="009209DC"/>
    <w:rsid w:val="00924137"/>
    <w:rsid w:val="00924EA9"/>
    <w:rsid w:val="00941C4A"/>
    <w:rsid w:val="009420E4"/>
    <w:rsid w:val="009429C5"/>
    <w:rsid w:val="00943A60"/>
    <w:rsid w:val="0095181E"/>
    <w:rsid w:val="0095613A"/>
    <w:rsid w:val="00970081"/>
    <w:rsid w:val="00974964"/>
    <w:rsid w:val="009752F7"/>
    <w:rsid w:val="0098075F"/>
    <w:rsid w:val="00982423"/>
    <w:rsid w:val="009836E4"/>
    <w:rsid w:val="00991440"/>
    <w:rsid w:val="0099146F"/>
    <w:rsid w:val="00994E14"/>
    <w:rsid w:val="009A0E49"/>
    <w:rsid w:val="009B740E"/>
    <w:rsid w:val="009C28B1"/>
    <w:rsid w:val="009C4F54"/>
    <w:rsid w:val="009D09D0"/>
    <w:rsid w:val="009F2A27"/>
    <w:rsid w:val="009F7B7B"/>
    <w:rsid w:val="00A01D91"/>
    <w:rsid w:val="00A023F6"/>
    <w:rsid w:val="00A02B0B"/>
    <w:rsid w:val="00A03F82"/>
    <w:rsid w:val="00A045EF"/>
    <w:rsid w:val="00A05963"/>
    <w:rsid w:val="00A20117"/>
    <w:rsid w:val="00A20766"/>
    <w:rsid w:val="00A33BE5"/>
    <w:rsid w:val="00A37A56"/>
    <w:rsid w:val="00A40287"/>
    <w:rsid w:val="00A40801"/>
    <w:rsid w:val="00A418B4"/>
    <w:rsid w:val="00A438E1"/>
    <w:rsid w:val="00A47DF9"/>
    <w:rsid w:val="00A57039"/>
    <w:rsid w:val="00A81BCF"/>
    <w:rsid w:val="00A864DD"/>
    <w:rsid w:val="00AA13C8"/>
    <w:rsid w:val="00AB2B4F"/>
    <w:rsid w:val="00AB525F"/>
    <w:rsid w:val="00AD6195"/>
    <w:rsid w:val="00AE246B"/>
    <w:rsid w:val="00AE5704"/>
    <w:rsid w:val="00AF07B0"/>
    <w:rsid w:val="00B06942"/>
    <w:rsid w:val="00B1052B"/>
    <w:rsid w:val="00B150C5"/>
    <w:rsid w:val="00B210FD"/>
    <w:rsid w:val="00B408D2"/>
    <w:rsid w:val="00B52AA7"/>
    <w:rsid w:val="00B642B7"/>
    <w:rsid w:val="00B7092F"/>
    <w:rsid w:val="00B836CD"/>
    <w:rsid w:val="00B862E9"/>
    <w:rsid w:val="00BA0940"/>
    <w:rsid w:val="00BA3C22"/>
    <w:rsid w:val="00BB2DC3"/>
    <w:rsid w:val="00BB4DD4"/>
    <w:rsid w:val="00BB7687"/>
    <w:rsid w:val="00BC279C"/>
    <w:rsid w:val="00BD36C7"/>
    <w:rsid w:val="00BF0D07"/>
    <w:rsid w:val="00BF0F0D"/>
    <w:rsid w:val="00BF22CA"/>
    <w:rsid w:val="00C032D5"/>
    <w:rsid w:val="00C058B9"/>
    <w:rsid w:val="00C078F3"/>
    <w:rsid w:val="00C102C3"/>
    <w:rsid w:val="00C10356"/>
    <w:rsid w:val="00C103BB"/>
    <w:rsid w:val="00C23D26"/>
    <w:rsid w:val="00C31D0E"/>
    <w:rsid w:val="00C54D23"/>
    <w:rsid w:val="00C63A1D"/>
    <w:rsid w:val="00C71857"/>
    <w:rsid w:val="00C72511"/>
    <w:rsid w:val="00C73073"/>
    <w:rsid w:val="00C773D8"/>
    <w:rsid w:val="00C80969"/>
    <w:rsid w:val="00C8171C"/>
    <w:rsid w:val="00C965D3"/>
    <w:rsid w:val="00CA243F"/>
    <w:rsid w:val="00CA5FE9"/>
    <w:rsid w:val="00CC4A0C"/>
    <w:rsid w:val="00CE1373"/>
    <w:rsid w:val="00CE5001"/>
    <w:rsid w:val="00CF5080"/>
    <w:rsid w:val="00D03DDE"/>
    <w:rsid w:val="00D10FD2"/>
    <w:rsid w:val="00D158F7"/>
    <w:rsid w:val="00D22989"/>
    <w:rsid w:val="00D47CBE"/>
    <w:rsid w:val="00D5181B"/>
    <w:rsid w:val="00D53AE5"/>
    <w:rsid w:val="00D55306"/>
    <w:rsid w:val="00D56C99"/>
    <w:rsid w:val="00D618B3"/>
    <w:rsid w:val="00D62FEE"/>
    <w:rsid w:val="00D641DC"/>
    <w:rsid w:val="00D70016"/>
    <w:rsid w:val="00D70FAC"/>
    <w:rsid w:val="00D75145"/>
    <w:rsid w:val="00D76B9B"/>
    <w:rsid w:val="00D774AF"/>
    <w:rsid w:val="00D8221D"/>
    <w:rsid w:val="00D90E3B"/>
    <w:rsid w:val="00D93678"/>
    <w:rsid w:val="00D96705"/>
    <w:rsid w:val="00DA14B1"/>
    <w:rsid w:val="00DB4A60"/>
    <w:rsid w:val="00DC1C8D"/>
    <w:rsid w:val="00DC21E2"/>
    <w:rsid w:val="00DD1E58"/>
    <w:rsid w:val="00DD58F0"/>
    <w:rsid w:val="00DD5A34"/>
    <w:rsid w:val="00DF05A1"/>
    <w:rsid w:val="00DF70AE"/>
    <w:rsid w:val="00E02FAC"/>
    <w:rsid w:val="00E244D5"/>
    <w:rsid w:val="00E26463"/>
    <w:rsid w:val="00E331C3"/>
    <w:rsid w:val="00E432E7"/>
    <w:rsid w:val="00E5031E"/>
    <w:rsid w:val="00E53B9A"/>
    <w:rsid w:val="00E5445C"/>
    <w:rsid w:val="00E66C68"/>
    <w:rsid w:val="00E71A38"/>
    <w:rsid w:val="00E75FE2"/>
    <w:rsid w:val="00E769D3"/>
    <w:rsid w:val="00E83004"/>
    <w:rsid w:val="00E969D4"/>
    <w:rsid w:val="00EA5F9C"/>
    <w:rsid w:val="00EB1CDE"/>
    <w:rsid w:val="00EB79D1"/>
    <w:rsid w:val="00EC067E"/>
    <w:rsid w:val="00EC0D95"/>
    <w:rsid w:val="00EC338F"/>
    <w:rsid w:val="00EC3D0E"/>
    <w:rsid w:val="00ED2D02"/>
    <w:rsid w:val="00ED2E4B"/>
    <w:rsid w:val="00ED37BF"/>
    <w:rsid w:val="00ED5067"/>
    <w:rsid w:val="00EF19ED"/>
    <w:rsid w:val="00EF24A0"/>
    <w:rsid w:val="00F05BE8"/>
    <w:rsid w:val="00F06637"/>
    <w:rsid w:val="00F14C35"/>
    <w:rsid w:val="00F17F93"/>
    <w:rsid w:val="00F21BAF"/>
    <w:rsid w:val="00F21D84"/>
    <w:rsid w:val="00F2202B"/>
    <w:rsid w:val="00F261CE"/>
    <w:rsid w:val="00F30CA4"/>
    <w:rsid w:val="00F377C8"/>
    <w:rsid w:val="00F4522E"/>
    <w:rsid w:val="00F45E72"/>
    <w:rsid w:val="00F56E06"/>
    <w:rsid w:val="00F7360F"/>
    <w:rsid w:val="00F85C76"/>
    <w:rsid w:val="00F86119"/>
    <w:rsid w:val="00F976C1"/>
    <w:rsid w:val="00FA1856"/>
    <w:rsid w:val="00FA47BE"/>
    <w:rsid w:val="00FA5902"/>
    <w:rsid w:val="00FA5C20"/>
    <w:rsid w:val="00FB0F27"/>
    <w:rsid w:val="00FB49DA"/>
    <w:rsid w:val="00FC3173"/>
    <w:rsid w:val="00FC6525"/>
    <w:rsid w:val="00FE46A4"/>
    <w:rsid w:val="00FE7E07"/>
    <w:rsid w:val="00FF3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D5"/>
    <w:pPr>
      <w:spacing w:after="200" w:line="276" w:lineRule="auto"/>
    </w:pPr>
    <w:rPr>
      <w:sz w:val="22"/>
      <w:szCs w:val="22"/>
    </w:rPr>
  </w:style>
  <w:style w:type="paragraph" w:styleId="Heading1">
    <w:name w:val="heading 1"/>
    <w:basedOn w:val="Normal"/>
    <w:next w:val="Normal"/>
    <w:link w:val="Heading1Char"/>
    <w:uiPriority w:val="9"/>
    <w:qFormat/>
    <w:rsid w:val="006F550F"/>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qFormat/>
    <w:rsid w:val="006F550F"/>
    <w:pPr>
      <w:keepNext/>
      <w:spacing w:before="240" w:after="60"/>
      <w:outlineLvl w:val="1"/>
    </w:pPr>
    <w:rPr>
      <w:rFonts w:eastAsia="MS Gothic"/>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482B9F"/>
    <w:pPr>
      <w:ind w:left="720"/>
      <w:contextualSpacing/>
    </w:pPr>
  </w:style>
  <w:style w:type="character" w:styleId="Hyperlink">
    <w:name w:val="Hyperlink"/>
    <w:uiPriority w:val="99"/>
    <w:unhideWhenUsed/>
    <w:rsid w:val="00482B9F"/>
    <w:rPr>
      <w:color w:val="0000FF"/>
      <w:u w:val="single"/>
    </w:rPr>
  </w:style>
  <w:style w:type="paragraph" w:styleId="Header">
    <w:name w:val="header"/>
    <w:basedOn w:val="Normal"/>
    <w:link w:val="HeaderChar"/>
    <w:uiPriority w:val="99"/>
    <w:unhideWhenUsed/>
    <w:rsid w:val="00290006"/>
    <w:pPr>
      <w:tabs>
        <w:tab w:val="center" w:pos="4680"/>
        <w:tab w:val="right" w:pos="9360"/>
      </w:tabs>
    </w:pPr>
  </w:style>
  <w:style w:type="character" w:customStyle="1" w:styleId="HeaderChar">
    <w:name w:val="Header Char"/>
    <w:link w:val="Header"/>
    <w:uiPriority w:val="99"/>
    <w:rsid w:val="00290006"/>
    <w:rPr>
      <w:sz w:val="22"/>
      <w:szCs w:val="22"/>
    </w:rPr>
  </w:style>
  <w:style w:type="paragraph" w:styleId="Footer">
    <w:name w:val="footer"/>
    <w:basedOn w:val="Normal"/>
    <w:link w:val="FooterChar"/>
    <w:unhideWhenUsed/>
    <w:rsid w:val="00290006"/>
    <w:pPr>
      <w:tabs>
        <w:tab w:val="center" w:pos="4680"/>
        <w:tab w:val="right" w:pos="9360"/>
      </w:tabs>
    </w:pPr>
  </w:style>
  <w:style w:type="character" w:customStyle="1" w:styleId="FooterChar">
    <w:name w:val="Footer Char"/>
    <w:link w:val="Footer"/>
    <w:rsid w:val="00290006"/>
    <w:rPr>
      <w:sz w:val="22"/>
      <w:szCs w:val="22"/>
    </w:rPr>
  </w:style>
  <w:style w:type="paragraph" w:customStyle="1" w:styleId="MediumGrid2">
    <w:name w:val="Medium Grid 2"/>
    <w:uiPriority w:val="1"/>
    <w:qFormat/>
    <w:rsid w:val="009429C5"/>
    <w:rPr>
      <w:sz w:val="22"/>
      <w:szCs w:val="22"/>
    </w:rPr>
  </w:style>
  <w:style w:type="paragraph" w:customStyle="1" w:styleId="Default">
    <w:name w:val="Default"/>
    <w:rsid w:val="004020BE"/>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D70016"/>
    <w:pPr>
      <w:spacing w:after="0" w:line="240" w:lineRule="auto"/>
    </w:pPr>
    <w:rPr>
      <w:rFonts w:ascii="Times New Roman" w:hAnsi="Times New Roman"/>
      <w:sz w:val="24"/>
      <w:szCs w:val="24"/>
    </w:rPr>
  </w:style>
  <w:style w:type="character" w:styleId="Emphasis">
    <w:name w:val="Emphasis"/>
    <w:uiPriority w:val="20"/>
    <w:qFormat/>
    <w:rsid w:val="004A7AF7"/>
    <w:rPr>
      <w:i/>
      <w:iCs/>
    </w:rPr>
  </w:style>
  <w:style w:type="paragraph" w:styleId="PlainText">
    <w:name w:val="Plain Text"/>
    <w:basedOn w:val="Normal"/>
    <w:link w:val="PlainTextChar"/>
    <w:uiPriority w:val="99"/>
    <w:unhideWhenUsed/>
    <w:rsid w:val="006E0BB9"/>
    <w:pPr>
      <w:spacing w:after="0" w:line="240" w:lineRule="auto"/>
    </w:pPr>
    <w:rPr>
      <w:rFonts w:cs="Consolas"/>
      <w:color w:val="244061"/>
      <w:szCs w:val="21"/>
      <w:lang w:val="en-ZA"/>
    </w:rPr>
  </w:style>
  <w:style w:type="character" w:customStyle="1" w:styleId="PlainTextChar">
    <w:name w:val="Plain Text Char"/>
    <w:link w:val="PlainText"/>
    <w:uiPriority w:val="99"/>
    <w:rsid w:val="006E0BB9"/>
    <w:rPr>
      <w:rFonts w:cs="Consolas"/>
      <w:color w:val="244061"/>
      <w:sz w:val="22"/>
      <w:szCs w:val="21"/>
      <w:lang w:val="en-ZA"/>
    </w:rPr>
  </w:style>
  <w:style w:type="character" w:styleId="FollowedHyperlink">
    <w:name w:val="FollowedHyperlink"/>
    <w:uiPriority w:val="99"/>
    <w:semiHidden/>
    <w:unhideWhenUsed/>
    <w:rsid w:val="00F14C35"/>
    <w:rPr>
      <w:color w:val="800080"/>
      <w:u w:val="single"/>
    </w:rPr>
  </w:style>
  <w:style w:type="character" w:customStyle="1" w:styleId="Heading1Char">
    <w:name w:val="Heading 1 Char"/>
    <w:link w:val="Heading1"/>
    <w:uiPriority w:val="9"/>
    <w:rsid w:val="006F550F"/>
    <w:rPr>
      <w:rFonts w:ascii="Calibri" w:eastAsia="MS Gothic" w:hAnsi="Calibri" w:cs="Times New Roman"/>
      <w:b/>
      <w:bCs/>
      <w:kern w:val="32"/>
      <w:sz w:val="32"/>
      <w:szCs w:val="32"/>
    </w:rPr>
  </w:style>
  <w:style w:type="paragraph" w:customStyle="1" w:styleId="TOCHeading">
    <w:name w:val="TOC Heading"/>
    <w:basedOn w:val="Heading1"/>
    <w:next w:val="Normal"/>
    <w:uiPriority w:val="39"/>
    <w:unhideWhenUsed/>
    <w:qFormat/>
    <w:rsid w:val="006F550F"/>
    <w:pPr>
      <w:keepLines/>
      <w:spacing w:before="480" w:after="0"/>
      <w:outlineLvl w:val="9"/>
    </w:pPr>
    <w:rPr>
      <w:color w:val="365F91"/>
      <w:kern w:val="0"/>
      <w:sz w:val="28"/>
      <w:szCs w:val="28"/>
    </w:rPr>
  </w:style>
  <w:style w:type="paragraph" w:styleId="TOC1">
    <w:name w:val="toc 1"/>
    <w:basedOn w:val="Normal"/>
    <w:next w:val="Normal"/>
    <w:autoRedefine/>
    <w:uiPriority w:val="39"/>
    <w:semiHidden/>
    <w:unhideWhenUsed/>
    <w:rsid w:val="006F550F"/>
    <w:pPr>
      <w:spacing w:before="120" w:after="0"/>
    </w:pPr>
    <w:rPr>
      <w:rFonts w:ascii="Cambria" w:hAnsi="Cambria"/>
      <w:b/>
      <w:sz w:val="24"/>
      <w:szCs w:val="24"/>
    </w:rPr>
  </w:style>
  <w:style w:type="paragraph" w:styleId="TOC2">
    <w:name w:val="toc 2"/>
    <w:basedOn w:val="Normal"/>
    <w:next w:val="Normal"/>
    <w:autoRedefine/>
    <w:uiPriority w:val="39"/>
    <w:semiHidden/>
    <w:unhideWhenUsed/>
    <w:rsid w:val="006F550F"/>
    <w:pPr>
      <w:spacing w:after="0"/>
      <w:ind w:left="220"/>
    </w:pPr>
    <w:rPr>
      <w:rFonts w:ascii="Cambria" w:hAnsi="Cambria"/>
      <w:b/>
    </w:rPr>
  </w:style>
  <w:style w:type="paragraph" w:styleId="TOC3">
    <w:name w:val="toc 3"/>
    <w:basedOn w:val="Normal"/>
    <w:next w:val="Normal"/>
    <w:autoRedefine/>
    <w:uiPriority w:val="39"/>
    <w:semiHidden/>
    <w:unhideWhenUsed/>
    <w:rsid w:val="006F550F"/>
    <w:pPr>
      <w:spacing w:after="0"/>
      <w:ind w:left="440"/>
    </w:pPr>
    <w:rPr>
      <w:rFonts w:ascii="Cambria" w:hAnsi="Cambria"/>
    </w:rPr>
  </w:style>
  <w:style w:type="paragraph" w:styleId="TOC4">
    <w:name w:val="toc 4"/>
    <w:basedOn w:val="Normal"/>
    <w:next w:val="Normal"/>
    <w:autoRedefine/>
    <w:uiPriority w:val="39"/>
    <w:semiHidden/>
    <w:unhideWhenUsed/>
    <w:rsid w:val="006F550F"/>
    <w:pPr>
      <w:spacing w:after="0"/>
      <w:ind w:left="660"/>
    </w:pPr>
    <w:rPr>
      <w:rFonts w:ascii="Cambria" w:hAnsi="Cambria"/>
      <w:sz w:val="20"/>
      <w:szCs w:val="20"/>
    </w:rPr>
  </w:style>
  <w:style w:type="paragraph" w:styleId="TOC5">
    <w:name w:val="toc 5"/>
    <w:basedOn w:val="Normal"/>
    <w:next w:val="Normal"/>
    <w:autoRedefine/>
    <w:uiPriority w:val="39"/>
    <w:semiHidden/>
    <w:unhideWhenUsed/>
    <w:rsid w:val="006F550F"/>
    <w:pPr>
      <w:spacing w:after="0"/>
      <w:ind w:left="880"/>
    </w:pPr>
    <w:rPr>
      <w:rFonts w:ascii="Cambria" w:hAnsi="Cambria"/>
      <w:sz w:val="20"/>
      <w:szCs w:val="20"/>
    </w:rPr>
  </w:style>
  <w:style w:type="paragraph" w:styleId="TOC6">
    <w:name w:val="toc 6"/>
    <w:basedOn w:val="Normal"/>
    <w:next w:val="Normal"/>
    <w:autoRedefine/>
    <w:uiPriority w:val="39"/>
    <w:semiHidden/>
    <w:unhideWhenUsed/>
    <w:rsid w:val="006F550F"/>
    <w:pPr>
      <w:spacing w:after="0"/>
      <w:ind w:left="1100"/>
    </w:pPr>
    <w:rPr>
      <w:rFonts w:ascii="Cambria" w:hAnsi="Cambria"/>
      <w:sz w:val="20"/>
      <w:szCs w:val="20"/>
    </w:rPr>
  </w:style>
  <w:style w:type="paragraph" w:styleId="TOC7">
    <w:name w:val="toc 7"/>
    <w:basedOn w:val="Normal"/>
    <w:next w:val="Normal"/>
    <w:autoRedefine/>
    <w:uiPriority w:val="39"/>
    <w:semiHidden/>
    <w:unhideWhenUsed/>
    <w:rsid w:val="006F550F"/>
    <w:pPr>
      <w:spacing w:after="0"/>
      <w:ind w:left="1320"/>
    </w:pPr>
    <w:rPr>
      <w:rFonts w:ascii="Cambria" w:hAnsi="Cambria"/>
      <w:sz w:val="20"/>
      <w:szCs w:val="20"/>
    </w:rPr>
  </w:style>
  <w:style w:type="paragraph" w:styleId="TOC8">
    <w:name w:val="toc 8"/>
    <w:basedOn w:val="Normal"/>
    <w:next w:val="Normal"/>
    <w:autoRedefine/>
    <w:uiPriority w:val="39"/>
    <w:semiHidden/>
    <w:unhideWhenUsed/>
    <w:rsid w:val="006F550F"/>
    <w:pPr>
      <w:spacing w:after="0"/>
      <w:ind w:left="1540"/>
    </w:pPr>
    <w:rPr>
      <w:rFonts w:ascii="Cambria" w:hAnsi="Cambria"/>
      <w:sz w:val="20"/>
      <w:szCs w:val="20"/>
    </w:rPr>
  </w:style>
  <w:style w:type="paragraph" w:styleId="TOC9">
    <w:name w:val="toc 9"/>
    <w:basedOn w:val="Normal"/>
    <w:next w:val="Normal"/>
    <w:autoRedefine/>
    <w:uiPriority w:val="39"/>
    <w:semiHidden/>
    <w:unhideWhenUsed/>
    <w:rsid w:val="006F550F"/>
    <w:pPr>
      <w:spacing w:after="0"/>
      <w:ind w:left="1760"/>
    </w:pPr>
    <w:rPr>
      <w:rFonts w:ascii="Cambria" w:hAnsi="Cambria"/>
      <w:sz w:val="20"/>
      <w:szCs w:val="20"/>
    </w:rPr>
  </w:style>
  <w:style w:type="paragraph" w:styleId="Title">
    <w:name w:val="Title"/>
    <w:basedOn w:val="Normal"/>
    <w:next w:val="Normal"/>
    <w:link w:val="TitleChar"/>
    <w:uiPriority w:val="10"/>
    <w:qFormat/>
    <w:rsid w:val="006F550F"/>
    <w:pPr>
      <w:spacing w:before="240" w:after="60"/>
      <w:jc w:val="center"/>
      <w:outlineLvl w:val="0"/>
    </w:pPr>
    <w:rPr>
      <w:rFonts w:eastAsia="MS Gothic"/>
      <w:b/>
      <w:bCs/>
      <w:kern w:val="28"/>
      <w:sz w:val="32"/>
      <w:szCs w:val="32"/>
    </w:rPr>
  </w:style>
  <w:style w:type="character" w:customStyle="1" w:styleId="TitleChar">
    <w:name w:val="Title Char"/>
    <w:link w:val="Title"/>
    <w:uiPriority w:val="10"/>
    <w:rsid w:val="006F550F"/>
    <w:rPr>
      <w:rFonts w:ascii="Calibri" w:eastAsia="MS Gothic" w:hAnsi="Calibri" w:cs="Times New Roman"/>
      <w:b/>
      <w:bCs/>
      <w:kern w:val="28"/>
      <w:sz w:val="32"/>
      <w:szCs w:val="32"/>
    </w:rPr>
  </w:style>
  <w:style w:type="character" w:customStyle="1" w:styleId="Heading2Char">
    <w:name w:val="Heading 2 Char"/>
    <w:link w:val="Heading2"/>
    <w:uiPriority w:val="9"/>
    <w:rsid w:val="006F550F"/>
    <w:rPr>
      <w:rFonts w:ascii="Calibri" w:eastAsia="MS Gothic" w:hAnsi="Calibri" w:cs="Times New Roman"/>
      <w:b/>
      <w:bCs/>
      <w:i/>
      <w:iCs/>
      <w:sz w:val="28"/>
      <w:szCs w:val="28"/>
    </w:rPr>
  </w:style>
  <w:style w:type="paragraph" w:styleId="HTMLPreformatted">
    <w:name w:val="HTML Preformatted"/>
    <w:basedOn w:val="Normal"/>
    <w:link w:val="HTMLPreformattedChar"/>
    <w:uiPriority w:val="99"/>
    <w:unhideWhenUsed/>
    <w:rsid w:val="0082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24A6D"/>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38959095">
      <w:bodyDiv w:val="1"/>
      <w:marLeft w:val="0"/>
      <w:marRight w:val="0"/>
      <w:marTop w:val="0"/>
      <w:marBottom w:val="0"/>
      <w:divBdr>
        <w:top w:val="none" w:sz="0" w:space="0" w:color="auto"/>
        <w:left w:val="none" w:sz="0" w:space="0" w:color="auto"/>
        <w:bottom w:val="none" w:sz="0" w:space="0" w:color="auto"/>
        <w:right w:val="none" w:sz="0" w:space="0" w:color="auto"/>
      </w:divBdr>
    </w:div>
    <w:div w:id="349335001">
      <w:bodyDiv w:val="1"/>
      <w:marLeft w:val="0"/>
      <w:marRight w:val="0"/>
      <w:marTop w:val="0"/>
      <w:marBottom w:val="0"/>
      <w:divBdr>
        <w:top w:val="none" w:sz="0" w:space="0" w:color="auto"/>
        <w:left w:val="none" w:sz="0" w:space="0" w:color="auto"/>
        <w:bottom w:val="none" w:sz="0" w:space="0" w:color="auto"/>
        <w:right w:val="none" w:sz="0" w:space="0" w:color="auto"/>
      </w:divBdr>
    </w:div>
    <w:div w:id="567572368">
      <w:bodyDiv w:val="1"/>
      <w:marLeft w:val="0"/>
      <w:marRight w:val="0"/>
      <w:marTop w:val="0"/>
      <w:marBottom w:val="0"/>
      <w:divBdr>
        <w:top w:val="none" w:sz="0" w:space="0" w:color="auto"/>
        <w:left w:val="none" w:sz="0" w:space="0" w:color="auto"/>
        <w:bottom w:val="none" w:sz="0" w:space="0" w:color="auto"/>
        <w:right w:val="none" w:sz="0" w:space="0" w:color="auto"/>
      </w:divBdr>
    </w:div>
    <w:div w:id="626358043">
      <w:bodyDiv w:val="1"/>
      <w:marLeft w:val="0"/>
      <w:marRight w:val="0"/>
      <w:marTop w:val="0"/>
      <w:marBottom w:val="0"/>
      <w:divBdr>
        <w:top w:val="none" w:sz="0" w:space="0" w:color="auto"/>
        <w:left w:val="none" w:sz="0" w:space="0" w:color="auto"/>
        <w:bottom w:val="none" w:sz="0" w:space="0" w:color="auto"/>
        <w:right w:val="none" w:sz="0" w:space="0" w:color="auto"/>
      </w:divBdr>
    </w:div>
    <w:div w:id="820385747">
      <w:bodyDiv w:val="1"/>
      <w:marLeft w:val="0"/>
      <w:marRight w:val="0"/>
      <w:marTop w:val="0"/>
      <w:marBottom w:val="0"/>
      <w:divBdr>
        <w:top w:val="none" w:sz="0" w:space="0" w:color="auto"/>
        <w:left w:val="none" w:sz="0" w:space="0" w:color="auto"/>
        <w:bottom w:val="none" w:sz="0" w:space="0" w:color="auto"/>
        <w:right w:val="none" w:sz="0" w:space="0" w:color="auto"/>
      </w:divBdr>
      <w:divsChild>
        <w:div w:id="1655451773">
          <w:marLeft w:val="0"/>
          <w:marRight w:val="0"/>
          <w:marTop w:val="0"/>
          <w:marBottom w:val="0"/>
          <w:divBdr>
            <w:top w:val="none" w:sz="0" w:space="0" w:color="auto"/>
            <w:left w:val="none" w:sz="0" w:space="0" w:color="auto"/>
            <w:bottom w:val="none" w:sz="0" w:space="0" w:color="auto"/>
            <w:right w:val="none" w:sz="0" w:space="0" w:color="auto"/>
          </w:divBdr>
        </w:div>
      </w:divsChild>
    </w:div>
    <w:div w:id="956372657">
      <w:bodyDiv w:val="1"/>
      <w:marLeft w:val="0"/>
      <w:marRight w:val="0"/>
      <w:marTop w:val="0"/>
      <w:marBottom w:val="0"/>
      <w:divBdr>
        <w:top w:val="none" w:sz="0" w:space="0" w:color="auto"/>
        <w:left w:val="none" w:sz="0" w:space="0" w:color="auto"/>
        <w:bottom w:val="none" w:sz="0" w:space="0" w:color="auto"/>
        <w:right w:val="none" w:sz="0" w:space="0" w:color="auto"/>
      </w:divBdr>
    </w:div>
    <w:div w:id="1080256246">
      <w:bodyDiv w:val="1"/>
      <w:marLeft w:val="0"/>
      <w:marRight w:val="0"/>
      <w:marTop w:val="0"/>
      <w:marBottom w:val="0"/>
      <w:divBdr>
        <w:top w:val="none" w:sz="0" w:space="0" w:color="auto"/>
        <w:left w:val="none" w:sz="0" w:space="0" w:color="auto"/>
        <w:bottom w:val="none" w:sz="0" w:space="0" w:color="auto"/>
        <w:right w:val="none" w:sz="0" w:space="0" w:color="auto"/>
      </w:divBdr>
    </w:div>
    <w:div w:id="1241981256">
      <w:bodyDiv w:val="1"/>
      <w:marLeft w:val="0"/>
      <w:marRight w:val="0"/>
      <w:marTop w:val="0"/>
      <w:marBottom w:val="0"/>
      <w:divBdr>
        <w:top w:val="none" w:sz="0" w:space="0" w:color="auto"/>
        <w:left w:val="none" w:sz="0" w:space="0" w:color="auto"/>
        <w:bottom w:val="none" w:sz="0" w:space="0" w:color="auto"/>
        <w:right w:val="none" w:sz="0" w:space="0" w:color="auto"/>
      </w:divBdr>
    </w:div>
    <w:div w:id="1344237550">
      <w:bodyDiv w:val="1"/>
      <w:marLeft w:val="0"/>
      <w:marRight w:val="0"/>
      <w:marTop w:val="0"/>
      <w:marBottom w:val="0"/>
      <w:divBdr>
        <w:top w:val="none" w:sz="0" w:space="0" w:color="auto"/>
        <w:left w:val="none" w:sz="0" w:space="0" w:color="auto"/>
        <w:bottom w:val="none" w:sz="0" w:space="0" w:color="auto"/>
        <w:right w:val="none" w:sz="0" w:space="0" w:color="auto"/>
      </w:divBdr>
      <w:divsChild>
        <w:div w:id="1626621785">
          <w:marLeft w:val="0"/>
          <w:marRight w:val="0"/>
          <w:marTop w:val="0"/>
          <w:marBottom w:val="0"/>
          <w:divBdr>
            <w:top w:val="none" w:sz="0" w:space="0" w:color="auto"/>
            <w:left w:val="none" w:sz="0" w:space="0" w:color="auto"/>
            <w:bottom w:val="none" w:sz="0" w:space="0" w:color="auto"/>
            <w:right w:val="none" w:sz="0" w:space="0" w:color="auto"/>
          </w:divBdr>
        </w:div>
      </w:divsChild>
    </w:div>
    <w:div w:id="1427655324">
      <w:bodyDiv w:val="1"/>
      <w:marLeft w:val="0"/>
      <w:marRight w:val="0"/>
      <w:marTop w:val="0"/>
      <w:marBottom w:val="0"/>
      <w:divBdr>
        <w:top w:val="none" w:sz="0" w:space="0" w:color="auto"/>
        <w:left w:val="none" w:sz="0" w:space="0" w:color="auto"/>
        <w:bottom w:val="none" w:sz="0" w:space="0" w:color="auto"/>
        <w:right w:val="none" w:sz="0" w:space="0" w:color="auto"/>
      </w:divBdr>
      <w:divsChild>
        <w:div w:id="294528855">
          <w:marLeft w:val="0"/>
          <w:marRight w:val="0"/>
          <w:marTop w:val="0"/>
          <w:marBottom w:val="0"/>
          <w:divBdr>
            <w:top w:val="none" w:sz="0" w:space="0" w:color="auto"/>
            <w:left w:val="none" w:sz="0" w:space="0" w:color="auto"/>
            <w:bottom w:val="none" w:sz="0" w:space="0" w:color="auto"/>
            <w:right w:val="none" w:sz="0" w:space="0" w:color="auto"/>
          </w:divBdr>
        </w:div>
      </w:divsChild>
    </w:div>
    <w:div w:id="1589777788">
      <w:bodyDiv w:val="1"/>
      <w:marLeft w:val="0"/>
      <w:marRight w:val="0"/>
      <w:marTop w:val="0"/>
      <w:marBottom w:val="0"/>
      <w:divBdr>
        <w:top w:val="none" w:sz="0" w:space="0" w:color="auto"/>
        <w:left w:val="none" w:sz="0" w:space="0" w:color="auto"/>
        <w:bottom w:val="none" w:sz="0" w:space="0" w:color="auto"/>
        <w:right w:val="none" w:sz="0" w:space="0" w:color="auto"/>
      </w:divBdr>
    </w:div>
    <w:div w:id="1638023429">
      <w:bodyDiv w:val="1"/>
      <w:marLeft w:val="0"/>
      <w:marRight w:val="0"/>
      <w:marTop w:val="0"/>
      <w:marBottom w:val="0"/>
      <w:divBdr>
        <w:top w:val="none" w:sz="0" w:space="0" w:color="auto"/>
        <w:left w:val="none" w:sz="0" w:space="0" w:color="auto"/>
        <w:bottom w:val="none" w:sz="0" w:space="0" w:color="auto"/>
        <w:right w:val="none" w:sz="0" w:space="0" w:color="auto"/>
      </w:divBdr>
    </w:div>
    <w:div w:id="1695230861">
      <w:bodyDiv w:val="1"/>
      <w:marLeft w:val="0"/>
      <w:marRight w:val="0"/>
      <w:marTop w:val="0"/>
      <w:marBottom w:val="0"/>
      <w:divBdr>
        <w:top w:val="none" w:sz="0" w:space="0" w:color="auto"/>
        <w:left w:val="none" w:sz="0" w:space="0" w:color="auto"/>
        <w:bottom w:val="none" w:sz="0" w:space="0" w:color="auto"/>
        <w:right w:val="none" w:sz="0" w:space="0" w:color="auto"/>
      </w:divBdr>
      <w:divsChild>
        <w:div w:id="1576552966">
          <w:marLeft w:val="0"/>
          <w:marRight w:val="0"/>
          <w:marTop w:val="0"/>
          <w:marBottom w:val="0"/>
          <w:divBdr>
            <w:top w:val="none" w:sz="0" w:space="0" w:color="auto"/>
            <w:left w:val="none" w:sz="0" w:space="0" w:color="auto"/>
            <w:bottom w:val="none" w:sz="0" w:space="0" w:color="auto"/>
            <w:right w:val="none" w:sz="0" w:space="0" w:color="auto"/>
          </w:divBdr>
        </w:div>
      </w:divsChild>
    </w:div>
    <w:div w:id="17696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breitg0\AppData\Local\Microsoft\Windows\Temporary%20Internet%20Files\AppData\Local\Microsoft\Windows\Temporary%20Internet%20Files\Content.Outlook\OPY87EMZ\_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00C08-7A05-4C49-82D6-637E0D32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Safari Club International Talking Points</vt:lpstr>
    </vt:vector>
  </TitlesOfParts>
  <Company>House of Commons / Chambre des communes</Company>
  <LinksUpToDate>false</LinksUpToDate>
  <CharactersWithSpaces>6420</CharactersWithSpaces>
  <SharedDoc>false</SharedDoc>
  <HLinks>
    <vt:vector size="18" baseType="variant">
      <vt:variant>
        <vt:i4>4128871</vt:i4>
      </vt:variant>
      <vt:variant>
        <vt:i4>3</vt:i4>
      </vt:variant>
      <vt:variant>
        <vt:i4>0</vt:i4>
      </vt:variant>
      <vt:variant>
        <vt:i4>5</vt:i4>
      </vt:variant>
      <vt:variant>
        <vt:lpwstr>C:\Users\breitg0\AppData\Local\Microsoft\Windows\Temporary Internet Files\AppData\Local\Microsoft\Windows\Temporary Internet Files\Content.Outlook\OPY87EMZ\_blank</vt:lpwstr>
      </vt:variant>
      <vt:variant>
        <vt:lpwstr/>
      </vt:variant>
      <vt:variant>
        <vt:i4>2818174</vt:i4>
      </vt:variant>
      <vt:variant>
        <vt:i4>0</vt:i4>
      </vt:variant>
      <vt:variant>
        <vt:i4>0</vt:i4>
      </vt:variant>
      <vt:variant>
        <vt:i4>5</vt:i4>
      </vt:variant>
      <vt:variant>
        <vt:lpwstr>http://www/</vt:lpwstr>
      </vt:variant>
      <vt:variant>
        <vt:lpwstr/>
      </vt:variant>
      <vt:variant>
        <vt:i4>2687039</vt:i4>
      </vt:variant>
      <vt:variant>
        <vt:i4>0</vt:i4>
      </vt:variant>
      <vt:variant>
        <vt:i4>0</vt:i4>
      </vt:variant>
      <vt:variant>
        <vt:i4>5</vt:i4>
      </vt:variant>
      <vt:variant>
        <vt:lpwstr>http://www.safariclub.org/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Safari Club International Talking Points</dc:title>
  <dc:creator>Nelson Freeman</dc:creator>
  <cp:lastModifiedBy>admbreitg</cp:lastModifiedBy>
  <cp:revision>2</cp:revision>
  <dcterms:created xsi:type="dcterms:W3CDTF">2014-02-20T14:58:00Z</dcterms:created>
  <dcterms:modified xsi:type="dcterms:W3CDTF">2014-02-20T14:58:00Z</dcterms:modified>
</cp:coreProperties>
</file>